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9F" w:rsidRDefault="003143BE" w:rsidP="003143BE">
      <w:pPr>
        <w:jc w:val="center"/>
      </w:pPr>
      <w:r>
        <w:t>Senate</w:t>
      </w:r>
    </w:p>
    <w:p w:rsidR="003143BE" w:rsidRDefault="004A7C05" w:rsidP="003143BE">
      <w:pPr>
        <w:jc w:val="center"/>
      </w:pPr>
      <w:r>
        <w:rPr>
          <w:noProof/>
        </w:rPr>
        <w:pict>
          <v:group id="_x0000_s1131" style="position:absolute;left:0;text-align:left;margin-left:117.65pt;margin-top:18.05pt;width:228.5pt;height:357.7pt;z-index:251672576" coordorigin="3793,2310" coordsize="4570,7154">
            <v:group id="_x0000_s1081" style="position:absolute;left:3793;top:2310;width:4570;height:7154" coordorigin="3793,2310" coordsize="4570,715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2" type="#_x0000_t202" style="position:absolute;left:3793;top:6186;width:1945;height:1365">
                <v:textbox style="mso-next-textbox:#_x0000_s1082">
                  <w:txbxContent>
                    <w:p w:rsidR="004A7C05" w:rsidRDefault="004A7C05" w:rsidP="004A7C05"/>
                  </w:txbxContent>
                </v:textbox>
              </v:shape>
              <v:shape id="_x0000_s1083" type="#_x0000_t202" style="position:absolute;left:6418;top:6186;width:1945;height:1365">
                <v:textbox style="mso-next-textbox:#_x0000_s1083">
                  <w:txbxContent>
                    <w:p w:rsidR="004A7C05" w:rsidRDefault="004A7C05" w:rsidP="004A7C05"/>
                  </w:txbxContent>
                </v:textbox>
              </v:shape>
              <v:shape id="_x0000_s1084" type="#_x0000_t202" style="position:absolute;left:5129;top:8099;width:1945;height:1365">
                <v:textbox style="mso-next-textbox:#_x0000_s1084">
                  <w:txbxContent>
                    <w:p w:rsidR="004A7C05" w:rsidRDefault="004A7C05" w:rsidP="004A7C05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5" type="#_x0000_t32" style="position:absolute;left:5051;top:7840;width:2131;height:0" o:connectortype="straight"/>
              <v:shape id="_x0000_s1086" type="#_x0000_t32" style="position:absolute;left:5053;top:7575;width:0;height:253" o:connectortype="straight"/>
              <v:shape id="_x0000_s1087" type="#_x0000_t32" style="position:absolute;left:7182;top:7587;width:0;height:253" o:connectortype="straight"/>
              <v:group id="_x0000_s1088" style="position:absolute;left:3793;top:2310;width:4570;height:3888" coordorigin="3793,2310" coordsize="4570,3888">
                <v:shape id="_x0000_s1089" type="#_x0000_t202" style="position:absolute;left:3793;top:4216;width:1945;height:1365">
                  <v:textbox style="mso-next-textbox:#_x0000_s1089">
                    <w:txbxContent>
                      <w:p w:rsidR="004A7C05" w:rsidRDefault="004A7C05" w:rsidP="004A7C05"/>
                    </w:txbxContent>
                  </v:textbox>
                </v:shape>
                <v:shape id="_x0000_s1090" type="#_x0000_t202" style="position:absolute;left:6418;top:4216;width:1945;height:1365">
                  <v:textbox style="mso-next-textbox:#_x0000_s1090">
                    <w:txbxContent>
                      <w:p w:rsidR="004A7C05" w:rsidRDefault="004A7C05" w:rsidP="004A7C05"/>
                    </w:txbxContent>
                  </v:textbox>
                </v:shape>
                <v:group id="_x0000_s1091" style="position:absolute;left:3793;top:2310;width:4507;height:1906" coordorigin="3793,2310" coordsize="4507,1906">
                  <v:group id="_x0000_s1092" style="position:absolute;left:3793;top:2310;width:4507;height:1365" coordorigin="3793,2310" coordsize="4507,1365">
                    <v:shape id="_x0000_s1093" type="#_x0000_t202" style="position:absolute;left:3793;top:2310;width:1945;height:1365">
                      <v:textbox style="mso-next-textbox:#_x0000_s1093">
                        <w:txbxContent>
                          <w:p w:rsidR="004A7C05" w:rsidRDefault="004A7C05" w:rsidP="004A7C05"/>
                        </w:txbxContent>
                      </v:textbox>
                    </v:shape>
                    <v:shape id="_x0000_s1094" type="#_x0000_t202" style="position:absolute;left:6355;top:2310;width:1945;height:1365">
                      <v:textbox style="mso-next-textbox:#_x0000_s1094">
                        <w:txbxContent>
                          <w:p w:rsidR="004A7C05" w:rsidRDefault="004A7C05" w:rsidP="004A7C05"/>
                        </w:txbxContent>
                      </v:textbox>
                    </v:shape>
                  </v:group>
                  <v:shape id="_x0000_s1095" type="#_x0000_t32" style="position:absolute;left:4873;top:3675;width:0;height:253" o:connectortype="straight"/>
                  <v:shape id="_x0000_s1096" type="#_x0000_t32" style="position:absolute;left:4873;top:3928;width:2131;height:0" o:connectortype="straight"/>
                  <v:shape id="_x0000_s1097" type="#_x0000_t32" style="position:absolute;left:6997;top:3675;width:0;height:253" o:connectortype="straight"/>
                  <v:shape id="_x0000_s1098" type="#_x0000_t32" style="position:absolute;left:4631;top:3928;width:0;height:288" o:connectortype="straight"/>
                  <v:shape id="_x0000_s1099" type="#_x0000_t32" style="position:absolute;left:7235;top:3928;width:0;height:288" o:connectortype="straight"/>
                </v:group>
                <v:shape id="_x0000_s1100" type="#_x0000_t32" style="position:absolute;left:4792;top:5581;width:0;height:605" o:connectortype="straight">
                  <v:stroke endarrow="block"/>
                </v:shape>
                <v:shape id="_x0000_s1101" type="#_x0000_t32" style="position:absolute;left:7300;top:5593;width:0;height:605" o:connectortype="straight">
                  <v:stroke endarrow="block"/>
                </v:shape>
              </v:group>
              <v:shape id="_x0000_s1102" type="#_x0000_t32" style="position:absolute;left:6071;top:7840;width:0;height:259" o:connectortype="straight">
                <v:stroke endarrow="block"/>
              </v:shape>
            </v:group>
            <v:shape id="_x0000_s1129" type="#_x0000_t32" style="position:absolute;left:4629;top:3928;width:242;height:0;flip:x" o:connectortype="straight"/>
            <v:shape id="_x0000_s1130" type="#_x0000_t32" style="position:absolute;left:6988;top:3928;width:242;height:0;flip:x" o:connectortype="straight"/>
          </v:group>
        </w:pict>
      </w:r>
    </w:p>
    <w:p w:rsidR="003143BE" w:rsidRDefault="003143BE" w:rsidP="003143BE"/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4B147C" w:rsidRDefault="004B147C" w:rsidP="003143BE">
      <w:pPr>
        <w:jc w:val="center"/>
      </w:pPr>
    </w:p>
    <w:p w:rsidR="003143BE" w:rsidRDefault="004B147C" w:rsidP="004B147C">
      <w:pPr>
        <w:jc w:val="center"/>
      </w:pPr>
      <w:r>
        <w:lastRenderedPageBreak/>
        <w:t>Senate – Key</w:t>
      </w:r>
    </w:p>
    <w:p w:rsidR="004B147C" w:rsidRDefault="004B147C" w:rsidP="004B147C">
      <w:pPr>
        <w:jc w:val="center"/>
      </w:pPr>
    </w:p>
    <w:p w:rsidR="004B147C" w:rsidRDefault="004A7C05" w:rsidP="004B147C">
      <w:pPr>
        <w:jc w:val="center"/>
      </w:pPr>
      <w:r>
        <w:rPr>
          <w:noProof/>
        </w:rPr>
        <w:pict>
          <v:group id="_x0000_s1127" style="position:absolute;left:0;text-align:left;margin-left:129.65pt;margin-top:4.6pt;width:228.5pt;height:357.7pt;z-index:251669504" coordorigin="4033,2550" coordsize="4570,7154">
            <v:group id="_x0000_s1103" style="position:absolute;left:4033;top:2550;width:4570;height:7154" coordorigin="3793,2310" coordsize="4570,7154">
              <v:shape id="_x0000_s1104" type="#_x0000_t202" style="position:absolute;left:3793;top:6186;width:1945;height:1365">
                <v:textbox style="mso-next-textbox:#_x0000_s1104">
                  <w:txbxContent>
                    <w:p w:rsidR="004A7C05" w:rsidRDefault="00D116BC" w:rsidP="00D116BC">
                      <w:pPr>
                        <w:jc w:val="center"/>
                      </w:pPr>
                      <w:r>
                        <w:t>Majority Whips</w:t>
                      </w:r>
                    </w:p>
                  </w:txbxContent>
                </v:textbox>
              </v:shape>
              <v:shape id="_x0000_s1105" type="#_x0000_t202" style="position:absolute;left:6418;top:6186;width:1945;height:1365">
                <v:textbox style="mso-next-textbox:#_x0000_s1105">
                  <w:txbxContent>
                    <w:p w:rsidR="004A7C05" w:rsidRDefault="00D116BC" w:rsidP="00D116BC">
                      <w:pPr>
                        <w:jc w:val="center"/>
                      </w:pPr>
                      <w:r>
                        <w:t>Minority Whips</w:t>
                      </w:r>
                    </w:p>
                  </w:txbxContent>
                </v:textbox>
              </v:shape>
              <v:shape id="_x0000_s1106" type="#_x0000_t202" style="position:absolute;left:5129;top:8099;width:1945;height:1365">
                <v:textbox style="mso-next-textbox:#_x0000_s1106">
                  <w:txbxContent>
                    <w:p w:rsidR="004A7C05" w:rsidRDefault="00D116BC" w:rsidP="00D116BC">
                      <w:pPr>
                        <w:jc w:val="center"/>
                      </w:pPr>
                      <w:r>
                        <w:t>Senate Body</w:t>
                      </w:r>
                    </w:p>
                  </w:txbxContent>
                </v:textbox>
              </v:shape>
              <v:shape id="_x0000_s1107" type="#_x0000_t32" style="position:absolute;left:5051;top:7840;width:2131;height:0" o:connectortype="straight"/>
              <v:shape id="_x0000_s1108" type="#_x0000_t32" style="position:absolute;left:5053;top:7575;width:0;height:253" o:connectortype="straight"/>
              <v:shape id="_x0000_s1109" type="#_x0000_t32" style="position:absolute;left:7182;top:7587;width:0;height:253" o:connectortype="straight"/>
              <v:group id="_x0000_s1110" style="position:absolute;left:3793;top:2310;width:4570;height:3888" coordorigin="3793,2310" coordsize="4570,3888">
                <v:shape id="_x0000_s1111" type="#_x0000_t202" style="position:absolute;left:3793;top:4216;width:1945;height:1365">
                  <v:textbox style="mso-next-textbox:#_x0000_s1111">
                    <w:txbxContent>
                      <w:p w:rsidR="004A7C05" w:rsidRDefault="00D116BC" w:rsidP="00D116BC">
                        <w:pPr>
                          <w:jc w:val="center"/>
                        </w:pPr>
                        <w:r>
                          <w:t>Majority Leader</w:t>
                        </w:r>
                      </w:p>
                    </w:txbxContent>
                  </v:textbox>
                </v:shape>
                <v:shape id="_x0000_s1112" type="#_x0000_t202" style="position:absolute;left:6418;top:4216;width:1945;height:1365">
                  <v:textbox style="mso-next-textbox:#_x0000_s1112">
                    <w:txbxContent>
                      <w:p w:rsidR="004A7C05" w:rsidRDefault="00D116BC" w:rsidP="00D116BC">
                        <w:pPr>
                          <w:jc w:val="center"/>
                        </w:pPr>
                        <w:r>
                          <w:t>Minority Leader</w:t>
                        </w:r>
                      </w:p>
                    </w:txbxContent>
                  </v:textbox>
                </v:shape>
                <v:group id="_x0000_s1113" style="position:absolute;left:3793;top:2310;width:4507;height:1906" coordorigin="3793,2310" coordsize="4507,1906">
                  <v:group id="_x0000_s1114" style="position:absolute;left:3793;top:2310;width:4507;height:1365" coordorigin="3793,2310" coordsize="4507,1365">
                    <v:shape id="_x0000_s1115" type="#_x0000_t202" style="position:absolute;left:3793;top:2310;width:1945;height:1365">
                      <v:textbox style="mso-next-textbox:#_x0000_s1115">
                        <w:txbxContent>
                          <w:p w:rsidR="004A7C05" w:rsidRDefault="00D116BC" w:rsidP="00D116BC">
                            <w:pPr>
                              <w:jc w:val="center"/>
                            </w:pPr>
                            <w:r>
                              <w:t>President of the Senate (aka the Vice President of the US)</w:t>
                            </w:r>
                          </w:p>
                        </w:txbxContent>
                      </v:textbox>
                    </v:shape>
                    <v:shape id="_x0000_s1116" type="#_x0000_t202" style="position:absolute;left:6355;top:2310;width:1945;height:1365">
                      <v:textbox style="mso-next-textbox:#_x0000_s1116">
                        <w:txbxContent>
                          <w:p w:rsidR="00D116BC" w:rsidRDefault="00D116BC" w:rsidP="00D116BC">
                            <w:pPr>
                              <w:spacing w:after="0"/>
                              <w:jc w:val="center"/>
                            </w:pPr>
                            <w:r>
                              <w:t>President</w:t>
                            </w:r>
                          </w:p>
                          <w:p w:rsidR="004A7C05" w:rsidRDefault="00D116BC" w:rsidP="00D116BC">
                            <w:pPr>
                              <w:spacing w:after="0"/>
                              <w:jc w:val="center"/>
                            </w:pPr>
                            <w:r w:rsidRPr="00D116BC">
                              <w:rPr>
                                <w:i/>
                              </w:rPr>
                              <w:t xml:space="preserve"> Pro Tempore</w:t>
                            </w:r>
                          </w:p>
                        </w:txbxContent>
                      </v:textbox>
                    </v:shape>
                  </v:group>
                  <v:shape id="_x0000_s1117" type="#_x0000_t32" style="position:absolute;left:4873;top:3675;width:0;height:253" o:connectortype="straight"/>
                  <v:shape id="_x0000_s1118" type="#_x0000_t32" style="position:absolute;left:4873;top:3928;width:2131;height:0" o:connectortype="straight"/>
                  <v:shape id="_x0000_s1119" type="#_x0000_t32" style="position:absolute;left:6997;top:3675;width:0;height:253" o:connectortype="straight"/>
                  <v:shape id="_x0000_s1120" type="#_x0000_t32" style="position:absolute;left:4631;top:3928;width:0;height:288" o:connectortype="straight"/>
                  <v:shape id="_x0000_s1121" type="#_x0000_t32" style="position:absolute;left:7235;top:3928;width:0;height:288" o:connectortype="straight"/>
                </v:group>
                <v:shape id="_x0000_s1122" type="#_x0000_t32" style="position:absolute;left:4792;top:5581;width:0;height:605" o:connectortype="straight">
                  <v:stroke endarrow="block"/>
                </v:shape>
                <v:shape id="_x0000_s1123" type="#_x0000_t32" style="position:absolute;left:7300;top:5593;width:0;height:605" o:connectortype="straight">
                  <v:stroke endarrow="block"/>
                </v:shape>
              </v:group>
              <v:shape id="_x0000_s1124" type="#_x0000_t32" style="position:absolute;left:6071;top:7840;width:0;height:259" o:connectortype="straight">
                <v:stroke endarrow="block"/>
              </v:shape>
            </v:group>
            <v:shape id="_x0000_s1125" type="#_x0000_t32" style="position:absolute;left:4871;top:4168;width:242;height:0;flip:x" o:connectortype="straight"/>
            <v:shape id="_x0000_s1126" type="#_x0000_t32" style="position:absolute;left:7228;top:4168;width:242;height:0;flip:x" o:connectortype="straight"/>
          </v:group>
        </w:pict>
      </w: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  <w:r>
        <w:lastRenderedPageBreak/>
        <w:t>House of Representatives</w:t>
      </w:r>
    </w:p>
    <w:p w:rsidR="004B147C" w:rsidRDefault="00635724" w:rsidP="004B147C">
      <w:pPr>
        <w:jc w:val="center"/>
      </w:pPr>
      <w:r>
        <w:rPr>
          <w:noProof/>
        </w:rPr>
        <w:pict>
          <v:group id="_x0000_s1216" style="position:absolute;left:0;text-align:left;margin-left:119.75pt;margin-top:5.65pt;width:228.5pt;height:358.3pt;z-index:251691008" coordorigin="3835,2050" coordsize="4570,7166">
            <v:group id="_x0000_s1214" style="position:absolute;left:3835;top:5938;width:4570;height:3278" coordorigin="3835,5938" coordsize="4570,3278">
              <v:shape id="_x0000_s1137" type="#_x0000_t202" style="position:absolute;left:5171;top:7851;width:1945;height:1365" o:regroupid="2">
                <v:textbox style="mso-next-textbox:#_x0000_s1137">
                  <w:txbxContent>
                    <w:p w:rsidR="004A7C05" w:rsidRDefault="004A7C05" w:rsidP="004A7C05"/>
                  </w:txbxContent>
                </v:textbox>
              </v:shape>
              <v:group id="_x0000_s1213" style="position:absolute;left:3835;top:5938;width:4570;height:1654" coordorigin="3835,5938" coordsize="4570,1654">
                <v:shape id="_x0000_s1135" type="#_x0000_t202" style="position:absolute;left:3835;top:5938;width:1945;height:1365" o:regroupid="2">
                  <v:textbox style="mso-next-textbox:#_x0000_s1135">
                    <w:txbxContent>
                      <w:p w:rsidR="004A7C05" w:rsidRDefault="004A7C05" w:rsidP="004A7C05"/>
                    </w:txbxContent>
                  </v:textbox>
                </v:shape>
                <v:shape id="_x0000_s1136" type="#_x0000_t202" style="position:absolute;left:6460;top:5938;width:1945;height:1365" o:regroupid="2">
                  <v:textbox style="mso-next-textbox:#_x0000_s1136">
                    <w:txbxContent>
                      <w:p w:rsidR="004A7C05" w:rsidRDefault="004A7C05" w:rsidP="004A7C05"/>
                    </w:txbxContent>
                  </v:textbox>
                </v:shape>
                <v:shape id="_x0000_s1138" type="#_x0000_t32" style="position:absolute;left:5093;top:7592;width:2131;height:0" o:connectortype="straight" o:regroupid="2"/>
                <v:shape id="_x0000_s1139" type="#_x0000_t32" style="position:absolute;left:5095;top:7327;width:0;height:253" o:connectortype="straight" o:regroupid="2"/>
                <v:shape id="_x0000_s1140" type="#_x0000_t32" style="position:absolute;left:7224;top:7339;width:0;height:253" o:connectortype="straight" o:regroupid="2"/>
              </v:group>
              <v:shape id="_x0000_s1155" type="#_x0000_t32" style="position:absolute;left:6113;top:7592;width:0;height:259" o:connectortype="straight" o:regroupid="2">
                <v:stroke endarrow="block"/>
              </v:shape>
            </v:group>
            <v:group id="_x0000_s1192" style="position:absolute;left:3835;top:2050;width:4570;height:3888" coordorigin="3835,2050" coordsize="4570,3888">
              <v:shape id="_x0000_s1175" type="#_x0000_t32" style="position:absolute;left:6062;top:3427;width:11;height:253" o:connectortype="straight"/>
              <v:group id="_x0000_s1176" style="position:absolute;left:3835;top:2050;width:4570;height:3888" coordorigin="3835,2050" coordsize="4570,3888">
                <v:group id="_x0000_s1177" style="position:absolute;left:3835;top:2050;width:4570;height:3888" coordorigin="3793,2310" coordsize="4570,3888">
                  <v:shape id="_x0000_s1178" type="#_x0000_t202" style="position:absolute;left:3793;top:4216;width:1945;height:1365">
                    <v:textbox style="mso-next-textbox:#_x0000_s1178">
                      <w:txbxContent>
                        <w:p w:rsidR="001A07A7" w:rsidRDefault="001A07A7" w:rsidP="004A7C05"/>
                      </w:txbxContent>
                    </v:textbox>
                  </v:shape>
                  <v:shape id="_x0000_s1179" type="#_x0000_t202" style="position:absolute;left:6418;top:4216;width:1945;height:1365">
                    <v:textbox style="mso-next-textbox:#_x0000_s1179">
                      <w:txbxContent>
                        <w:p w:rsidR="001A07A7" w:rsidRDefault="001A07A7" w:rsidP="004A7C05"/>
                      </w:txbxContent>
                    </v:textbox>
                  </v:shape>
                  <v:group id="_x0000_s1180" style="position:absolute;left:3793;top:2310;width:4507;height:1906" coordorigin="3793,2310" coordsize="4507,1906">
                    <v:group id="_x0000_s1181" style="position:absolute;left:3793;top:2310;width:4507;height:1365" coordorigin="3793,2310" coordsize="4507,1365">
                      <v:shape id="_x0000_s1182" type="#_x0000_t202" style="position:absolute;left:3793;top:2310;width:1945;height:1365">
                        <v:textbox style="mso-next-textbox:#_x0000_s1182">
                          <w:txbxContent>
                            <w:p w:rsidR="001A07A7" w:rsidRDefault="001A07A7" w:rsidP="004A7C05"/>
                          </w:txbxContent>
                        </v:textbox>
                      </v:shape>
                      <v:shape id="_x0000_s1183" type="#_x0000_t202" style="position:absolute;left:6355;top:2310;width:1945;height:1365">
                        <v:textbox style="mso-next-textbox:#_x0000_s1183">
                          <w:txbxContent>
                            <w:p w:rsidR="001A07A7" w:rsidRDefault="001A07A7" w:rsidP="004A7C05"/>
                          </w:txbxContent>
                        </v:textbox>
                      </v:shape>
                    </v:group>
                    <v:shape id="_x0000_s1184" type="#_x0000_t32" style="position:absolute;left:4873;top:3675;width:0;height:253" o:connectortype="straight" strokecolor="white [3212]"/>
                    <v:shape id="_x0000_s1185" type="#_x0000_t32" style="position:absolute;left:4873;top:3928;width:2131;height:0" o:connectortype="straight"/>
                    <v:shape id="_x0000_s1186" type="#_x0000_t32" style="position:absolute;left:6997;top:3675;width:0;height:253" o:connectortype="straight" strokecolor="white [3212]"/>
                    <v:shape id="_x0000_s1187" type="#_x0000_t32" style="position:absolute;left:4631;top:3928;width:0;height:288" o:connectortype="straight"/>
                    <v:shape id="_x0000_s1188" type="#_x0000_t32" style="position:absolute;left:7235;top:3928;width:0;height:288" o:connectortype="straight"/>
                  </v:group>
                  <v:shape id="_x0000_s1189" type="#_x0000_t32" style="position:absolute;left:4792;top:5581;width:0;height:605" o:connectortype="straight">
                    <v:stroke endarrow="block"/>
                  </v:shape>
                  <v:shape id="_x0000_s1190" type="#_x0000_t32" style="position:absolute;left:7300;top:5593;width:0;height:605" o:connectortype="straight">
                    <v:stroke endarrow="block"/>
                  </v:shape>
                </v:group>
                <v:shape id="_x0000_s1191" type="#_x0000_t202" style="position:absolute;left:3835;top:2050;width:4507;height:1365">
                  <v:textbox style="mso-next-textbox:#_x0000_s1191">
                    <w:txbxContent>
                      <w:p w:rsidR="001A07A7" w:rsidRDefault="001A07A7" w:rsidP="003143BE"/>
                      <w:p w:rsidR="001A07A7" w:rsidRDefault="001A07A7" w:rsidP="003143BE"/>
                      <w:p w:rsidR="001A07A7" w:rsidRDefault="001A07A7" w:rsidP="003143BE"/>
                    </w:txbxContent>
                  </v:textbox>
                </v:shape>
              </v:group>
            </v:group>
          </v:group>
        </w:pict>
      </w:r>
      <w:r w:rsidR="001A07A7">
        <w:rPr>
          <w:noProof/>
        </w:rPr>
        <w:pict>
          <v:group id="_x0000_s1174" style="position:absolute;left:0;text-align:left;margin-left:119.75pt;margin-top:5.05pt;width:228.5pt;height:194.4pt;z-index:251688960" coordorigin="3835,2050" coordsize="4570,3888">
            <v:group id="_x0000_s1159" style="position:absolute;left:3835;top:2050;width:4570;height:3888" coordorigin="3793,2310" coordsize="4570,3888">
              <v:shape id="_x0000_s1160" type="#_x0000_t202" style="position:absolute;left:3793;top:4216;width:1945;height:1365">
                <v:textbox style="mso-next-textbox:#_x0000_s1160">
                  <w:txbxContent>
                    <w:p w:rsidR="001A07A7" w:rsidRDefault="001A07A7" w:rsidP="004A7C05"/>
                  </w:txbxContent>
                </v:textbox>
              </v:shape>
              <v:shape id="_x0000_s1161" type="#_x0000_t202" style="position:absolute;left:6418;top:4216;width:1945;height:1365">
                <v:textbox style="mso-next-textbox:#_x0000_s1161">
                  <w:txbxContent>
                    <w:p w:rsidR="001A07A7" w:rsidRDefault="001A07A7" w:rsidP="004A7C05"/>
                  </w:txbxContent>
                </v:textbox>
              </v:shape>
              <v:group id="_x0000_s1162" style="position:absolute;left:3793;top:2310;width:4507;height:1906" coordorigin="3793,2310" coordsize="4507,1906">
                <v:group id="_x0000_s1163" style="position:absolute;left:3793;top:2310;width:4507;height:1365" coordorigin="3793,2310" coordsize="4507,1365">
                  <v:shape id="_x0000_s1164" type="#_x0000_t202" style="position:absolute;left:3793;top:2310;width:1945;height:1365">
                    <v:textbox style="mso-next-textbox:#_x0000_s1164">
                      <w:txbxContent>
                        <w:p w:rsidR="001A07A7" w:rsidRDefault="001A07A7" w:rsidP="004A7C05"/>
                      </w:txbxContent>
                    </v:textbox>
                  </v:shape>
                  <v:shape id="_x0000_s1165" type="#_x0000_t202" style="position:absolute;left:6355;top:2310;width:1945;height:1365">
                    <v:textbox style="mso-next-textbox:#_x0000_s1165">
                      <w:txbxContent>
                        <w:p w:rsidR="001A07A7" w:rsidRDefault="001A07A7" w:rsidP="004A7C05"/>
                      </w:txbxContent>
                    </v:textbox>
                  </v:shape>
                </v:group>
                <v:shape id="_x0000_s1166" type="#_x0000_t32" style="position:absolute;left:4873;top:3675;width:0;height:253" o:connectortype="straight" strokecolor="white [3212]"/>
                <v:shape id="_x0000_s1167" type="#_x0000_t32" style="position:absolute;left:4873;top:3928;width:2131;height:0" o:connectortype="straight"/>
                <v:shape id="_x0000_s1168" type="#_x0000_t32" style="position:absolute;left:6997;top:3675;width:0;height:253" o:connectortype="straight" strokecolor="white [3212]"/>
                <v:shape id="_x0000_s1169" type="#_x0000_t32" style="position:absolute;left:4631;top:3928;width:0;height:288" o:connectortype="straight"/>
                <v:shape id="_x0000_s1170" type="#_x0000_t32" style="position:absolute;left:7235;top:3928;width:0;height:288" o:connectortype="straight"/>
              </v:group>
              <v:shape id="_x0000_s1171" type="#_x0000_t32" style="position:absolute;left:4792;top:5581;width:0;height:605" o:connectortype="straight">
                <v:stroke endarrow="block"/>
              </v:shape>
              <v:shape id="_x0000_s1172" type="#_x0000_t32" style="position:absolute;left:7300;top:5593;width:0;height:605" o:connectortype="straight">
                <v:stroke endarrow="block"/>
              </v:shape>
            </v:group>
            <v:shape id="_x0000_s1173" type="#_x0000_t202" style="position:absolute;left:3835;top:2050;width:4507;height:1365">
              <v:textbox style="mso-next-textbox:#_x0000_s1173">
                <w:txbxContent>
                  <w:p w:rsidR="001A07A7" w:rsidRDefault="001A07A7" w:rsidP="003143BE"/>
                  <w:p w:rsidR="001A07A7" w:rsidRDefault="001A07A7" w:rsidP="003143BE"/>
                  <w:p w:rsidR="001A07A7" w:rsidRDefault="001A07A7" w:rsidP="003143BE"/>
                </w:txbxContent>
              </v:textbox>
            </v:shape>
          </v:group>
        </w:pict>
      </w:r>
      <w:r w:rsidR="004A7C05">
        <w:rPr>
          <w:noProof/>
        </w:rPr>
        <w:pict>
          <v:group id="_x0000_s1141" style="position:absolute;left:0;text-align:left;margin-left:119.75pt;margin-top:5.65pt;width:228.5pt;height:194.4pt;z-index:251682816" coordorigin="3793,2310" coordsize="4570,3888" o:regroupid="2">
            <v:shape id="_x0000_s1142" type="#_x0000_t202" style="position:absolute;left:3793;top:4216;width:1945;height:1365">
              <v:textbox style="mso-next-textbox:#_x0000_s1142">
                <w:txbxContent>
                  <w:p w:rsidR="004A7C05" w:rsidRDefault="004A7C05" w:rsidP="004A7C05"/>
                </w:txbxContent>
              </v:textbox>
            </v:shape>
            <v:shape id="_x0000_s1143" type="#_x0000_t202" style="position:absolute;left:6418;top:4216;width:1945;height:1365">
              <v:textbox style="mso-next-textbox:#_x0000_s1143">
                <w:txbxContent>
                  <w:p w:rsidR="004A7C05" w:rsidRDefault="004A7C05" w:rsidP="004A7C05"/>
                </w:txbxContent>
              </v:textbox>
            </v:shape>
            <v:group id="_x0000_s1144" style="position:absolute;left:3793;top:2310;width:4507;height:1906" coordorigin="3793,2310" coordsize="4507,1906">
              <v:group id="_x0000_s1145" style="position:absolute;left:3793;top:2310;width:4507;height:1365" coordorigin="3793,2310" coordsize="4507,1365">
                <v:shape id="_x0000_s1146" type="#_x0000_t202" style="position:absolute;left:3793;top:2310;width:1945;height:1365">
                  <v:textbox style="mso-next-textbox:#_x0000_s1146">
                    <w:txbxContent>
                      <w:p w:rsidR="004A7C05" w:rsidRDefault="004A7C05" w:rsidP="004A7C05"/>
                    </w:txbxContent>
                  </v:textbox>
                </v:shape>
                <v:shape id="_x0000_s1147" type="#_x0000_t202" style="position:absolute;left:6355;top:2310;width:1945;height:1365">
                  <v:textbox style="mso-next-textbox:#_x0000_s1147">
                    <w:txbxContent>
                      <w:p w:rsidR="004A7C05" w:rsidRDefault="004A7C05" w:rsidP="004A7C05"/>
                    </w:txbxContent>
                  </v:textbox>
                </v:shape>
              </v:group>
              <v:shape id="_x0000_s1148" type="#_x0000_t32" style="position:absolute;left:4873;top:3675;width:0;height:253" o:connectortype="straight" strokecolor="white [3212]"/>
              <v:shape id="_x0000_s1149" type="#_x0000_t32" style="position:absolute;left:4873;top:3928;width:2131;height:0" o:connectortype="straight"/>
              <v:shape id="_x0000_s1150" type="#_x0000_t32" style="position:absolute;left:6997;top:3675;width:0;height:253" o:connectortype="straight" strokecolor="white [3212]"/>
              <v:shape id="_x0000_s1151" type="#_x0000_t32" style="position:absolute;left:4631;top:3928;width:0;height:288" o:connectortype="straight"/>
              <v:shape id="_x0000_s1152" type="#_x0000_t32" style="position:absolute;left:7235;top:3928;width:0;height:288" o:connectortype="straight"/>
            </v:group>
            <v:shape id="_x0000_s1153" type="#_x0000_t32" style="position:absolute;left:4792;top:5581;width:0;height:605" o:connectortype="straight">
              <v:stroke endarrow="block"/>
            </v:shape>
            <v:shape id="_x0000_s1154" type="#_x0000_t32" style="position:absolute;left:7300;top:5593;width:0;height:605" o:connectortype="straight">
              <v:stroke endarrow="block"/>
            </v:shape>
          </v:group>
        </w:pict>
      </w:r>
      <w:r w:rsidR="004A7C05">
        <w:rPr>
          <w:noProof/>
        </w:rPr>
        <w:pict>
          <v:shape id="_x0000_s1033" type="#_x0000_t202" style="position:absolute;left:0;text-align:left;margin-left:119.75pt;margin-top:5.65pt;width:225.35pt;height:68.25pt;z-index:251684864">
            <v:textbox style="mso-next-textbox:#_x0000_s1033">
              <w:txbxContent>
                <w:p w:rsidR="003143BE" w:rsidRDefault="003143BE" w:rsidP="003143BE"/>
                <w:p w:rsidR="004A7C05" w:rsidRDefault="004A7C05" w:rsidP="003143BE"/>
                <w:p w:rsidR="004A7C05" w:rsidRDefault="004A7C05" w:rsidP="003143BE"/>
              </w:txbxContent>
            </v:textbox>
          </v:shape>
        </w:pict>
      </w:r>
    </w:p>
    <w:p w:rsidR="004B147C" w:rsidRDefault="004B147C" w:rsidP="004B147C">
      <w:pPr>
        <w:jc w:val="center"/>
      </w:pPr>
    </w:p>
    <w:p w:rsidR="004B147C" w:rsidRDefault="004A7C05" w:rsidP="004B147C">
      <w:pPr>
        <w:jc w:val="center"/>
      </w:pPr>
      <w:r>
        <w:rPr>
          <w:noProof/>
        </w:rPr>
        <w:pict>
          <v:shape id="_x0000_s1158" type="#_x0000_t32" style="position:absolute;left:0;text-align:left;margin-left:231.1pt;margin-top:23pt;width:.55pt;height:12.65pt;z-index:251685888" o:connectortype="straight"/>
        </w:pict>
      </w:r>
    </w:p>
    <w:p w:rsidR="004B147C" w:rsidRDefault="004A7C05" w:rsidP="004B147C">
      <w:pPr>
        <w:jc w:val="center"/>
      </w:pPr>
      <w:r>
        <w:rPr>
          <w:noProof/>
        </w:rPr>
        <w:pict>
          <v:shape id="_x0000_s1157" type="#_x0000_t32" style="position:absolute;left:0;text-align:left;margin-left:279.5pt;margin-top:10.25pt;width:12.1pt;height:0;flip:x;z-index:251675648" o:connectortype="straight" o:regroupid="1"/>
        </w:pict>
      </w:r>
      <w:r>
        <w:rPr>
          <w:noProof/>
        </w:rPr>
        <w:pict>
          <v:shape id="_x0000_s1156" type="#_x0000_t32" style="position:absolute;left:0;text-align:left;margin-left:161.65pt;margin-top:10.25pt;width:12.1pt;height:0;flip:x;z-index:251674624" o:connectortype="straight" o:regroupid="1"/>
        </w:pict>
      </w: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</w:p>
    <w:p w:rsidR="004B147C" w:rsidRDefault="004B147C" w:rsidP="004B147C">
      <w:pPr>
        <w:jc w:val="center"/>
      </w:pPr>
      <w:r>
        <w:lastRenderedPageBreak/>
        <w:t>House of Representatives – Key</w:t>
      </w:r>
    </w:p>
    <w:p w:rsidR="004B147C" w:rsidRDefault="00635724" w:rsidP="004B147C">
      <w:pPr>
        <w:jc w:val="center"/>
      </w:pPr>
      <w:r>
        <w:rPr>
          <w:noProof/>
        </w:rPr>
        <w:pict>
          <v:shape id="_x0000_s1265" type="#_x0000_t32" style="position:absolute;left:0;text-align:left;margin-left:286.5pt;margin-top:126.9pt;width:12.1pt;height:0;z-index:251699200" o:connectortype="straight"/>
        </w:pict>
      </w:r>
      <w:r>
        <w:rPr>
          <w:noProof/>
        </w:rPr>
        <w:pict>
          <v:shape id="_x0000_s1264" type="#_x0000_t32" style="position:absolute;left:0;text-align:left;margin-left:168.2pt;margin-top:126.9pt;width:12.1pt;height:0;z-index:251698176" o:connectortype="straight"/>
        </w:pict>
      </w:r>
      <w:r>
        <w:rPr>
          <w:noProof/>
        </w:rPr>
        <w:pict>
          <v:group id="_x0000_s1235" style="position:absolute;left:0;text-align:left;margin-left:126.3pt;margin-top:46pt;width:228.5pt;height:358.3pt;z-index:251697152" coordorigin="3835,2050" coordsize="4570,7166">
            <v:group id="_x0000_s1236" style="position:absolute;left:3835;top:5938;width:4570;height:3278" coordorigin="3835,5938" coordsize="4570,3278">
              <v:shape id="_x0000_s1237" type="#_x0000_t202" style="position:absolute;left:5171;top:7851;width:1945;height:1365">
                <v:textbox style="mso-next-textbox:#_x0000_s1237">
                  <w:txbxContent>
                    <w:p w:rsidR="00635724" w:rsidRDefault="006858CB" w:rsidP="006858CB">
                      <w:pPr>
                        <w:jc w:val="center"/>
                      </w:pPr>
                      <w:r>
                        <w:t xml:space="preserve">House </w:t>
                      </w:r>
                      <w:r>
                        <w:t>body</w:t>
                      </w:r>
                    </w:p>
                  </w:txbxContent>
                </v:textbox>
              </v:shape>
              <v:group id="_x0000_s1238" style="position:absolute;left:3835;top:5938;width:4570;height:1654" coordorigin="3835,5938" coordsize="4570,1654">
                <v:shape id="_x0000_s1239" type="#_x0000_t202" style="position:absolute;left:3835;top:5938;width:1945;height:1365">
                  <v:textbox style="mso-next-textbox:#_x0000_s1239">
                    <w:txbxContent>
                      <w:p w:rsidR="00635724" w:rsidRPr="00D02F50" w:rsidRDefault="00D02F50" w:rsidP="00D02F50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  <w:r w:rsidRPr="00D02F50">
                          <w:rPr>
                            <w:sz w:val="16"/>
                          </w:rPr>
                          <w:t>Majority Whips</w:t>
                        </w:r>
                      </w:p>
                      <w:p w:rsidR="00D02F50" w:rsidRPr="00D02F50" w:rsidRDefault="00D02F50" w:rsidP="00D02F50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  <w:r w:rsidRPr="00D02F50">
                          <w:rPr>
                            <w:sz w:val="12"/>
                          </w:rPr>
                          <w:t>They inform member when important bills will come up for a vote, count numbers of expected votes for the leadership, and pressure members to support the leadership in critical votes</w:t>
                        </w:r>
                      </w:p>
                      <w:p w:rsidR="00D02F50" w:rsidRDefault="00D02F50"/>
                    </w:txbxContent>
                  </v:textbox>
                </v:shape>
                <v:shape id="_x0000_s1240" type="#_x0000_t202" style="position:absolute;left:6460;top:5938;width:1945;height:1365">
                  <v:textbox style="mso-next-textbox:#_x0000_s1240">
                    <w:txbxContent>
                      <w:p w:rsidR="00635724" w:rsidRDefault="00D02F50" w:rsidP="00D02F50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  <w:r w:rsidRPr="00D02F50">
                          <w:rPr>
                            <w:sz w:val="16"/>
                          </w:rPr>
                          <w:t>Minority Whips</w:t>
                        </w:r>
                      </w:p>
                      <w:p w:rsidR="00D02F50" w:rsidRPr="00D02F50" w:rsidRDefault="00D02F50" w:rsidP="00D02F50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  <w:r w:rsidRPr="00D02F50">
                          <w:rPr>
                            <w:sz w:val="12"/>
                          </w:rPr>
                          <w:t>They inform member when important bills will come up for a vote, count numbers of expected votes for the leadership, and pressure members to support the leadership in critical votes</w:t>
                        </w:r>
                      </w:p>
                      <w:p w:rsidR="00D02F50" w:rsidRPr="00D02F50" w:rsidRDefault="00D02F50" w:rsidP="00D02F5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_x0000_s1241" type="#_x0000_t32" style="position:absolute;left:5093;top:7592;width:2131;height:0" o:connectortype="straight"/>
                <v:shape id="_x0000_s1242" type="#_x0000_t32" style="position:absolute;left:5095;top:7327;width:0;height:253" o:connectortype="straight"/>
                <v:shape id="_x0000_s1243" type="#_x0000_t32" style="position:absolute;left:7224;top:7339;width:0;height:253" o:connectortype="straight"/>
              </v:group>
              <v:shape id="_x0000_s1244" type="#_x0000_t32" style="position:absolute;left:6113;top:7592;width:0;height:259" o:connectortype="straight">
                <v:stroke endarrow="block"/>
              </v:shape>
            </v:group>
            <v:group id="_x0000_s1245" style="position:absolute;left:3835;top:2050;width:4570;height:3888" coordorigin="3835,2050" coordsize="4570,3888">
              <v:shape id="_x0000_s1246" type="#_x0000_t32" style="position:absolute;left:6062;top:3427;width:11;height:253" o:connectortype="straight"/>
              <v:group id="_x0000_s1247" style="position:absolute;left:3835;top:2050;width:4570;height:3888" coordorigin="3835,2050" coordsize="4570,3888">
                <v:group id="_x0000_s1248" style="position:absolute;left:3835;top:2050;width:4570;height:3888" coordorigin="3793,2310" coordsize="4570,3888">
                  <v:shape id="_x0000_s1249" type="#_x0000_t202" style="position:absolute;left:3793;top:4216;width:1945;height:1365">
                    <v:textbox style="mso-next-textbox:#_x0000_s1249">
                      <w:txbxContent>
                        <w:p w:rsidR="00635724" w:rsidRPr="00D02F50" w:rsidRDefault="00D116BC" w:rsidP="00D02F50">
                          <w:pPr>
                            <w:tabs>
                              <w:tab w:val="left" w:pos="720"/>
                            </w:tabs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 w:rsidRPr="00D02F50">
                            <w:rPr>
                              <w:sz w:val="18"/>
                            </w:rPr>
                            <w:t>Majority Leader</w:t>
                          </w:r>
                        </w:p>
                        <w:p w:rsidR="00D116BC" w:rsidRPr="00D02F50" w:rsidRDefault="00D02F50" w:rsidP="00D02F50">
                          <w:pPr>
                            <w:tabs>
                              <w:tab w:val="left" w:pos="720"/>
                            </w:tabs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r w:rsidRPr="00D02F50">
                            <w:rPr>
                              <w:sz w:val="14"/>
                            </w:rPr>
                            <w:t>The Speaker’s top assistant and helps plan the party’s legislative program</w:t>
                          </w:r>
                        </w:p>
                      </w:txbxContent>
                    </v:textbox>
                  </v:shape>
                  <v:shape id="_x0000_s1250" type="#_x0000_t202" style="position:absolute;left:6418;top:4216;width:1945;height:1365">
                    <v:textbox style="mso-next-textbox:#_x0000_s1250">
                      <w:txbxContent>
                        <w:p w:rsidR="00635724" w:rsidRDefault="00D02F50" w:rsidP="00D02F50">
                          <w:pPr>
                            <w:jc w:val="center"/>
                          </w:pPr>
                          <w:r>
                            <w:t>Minority Leader</w:t>
                          </w:r>
                        </w:p>
                      </w:txbxContent>
                    </v:textbox>
                  </v:shape>
                  <v:group id="_x0000_s1251" style="position:absolute;left:3793;top:2310;width:4507;height:1906" coordorigin="3793,2310" coordsize="4507,1906">
                    <v:group id="_x0000_s1252" style="position:absolute;left:3793;top:2310;width:4507;height:1365" coordorigin="3793,2310" coordsize="4507,1365">
                      <v:shape id="_x0000_s1253" type="#_x0000_t202" style="position:absolute;left:3793;top:2310;width:1945;height:1365">
                        <v:textbox style="mso-next-textbox:#_x0000_s1253">
                          <w:txbxContent>
                            <w:p w:rsidR="00635724" w:rsidRDefault="00635724" w:rsidP="00635724"/>
                          </w:txbxContent>
                        </v:textbox>
                      </v:shape>
                      <v:shape id="_x0000_s1254" type="#_x0000_t202" style="position:absolute;left:6355;top:2310;width:1945;height:1365">
                        <v:textbox style="mso-next-textbox:#_x0000_s1254">
                          <w:txbxContent>
                            <w:p w:rsidR="00635724" w:rsidRDefault="00635724" w:rsidP="00635724"/>
                          </w:txbxContent>
                        </v:textbox>
                      </v:shape>
                    </v:group>
                    <v:shape id="_x0000_s1255" type="#_x0000_t32" style="position:absolute;left:4873;top:3675;width:0;height:253" o:connectortype="straight" strokecolor="white [3212]"/>
                    <v:shape id="_x0000_s1256" type="#_x0000_t32" style="position:absolute;left:4873;top:3928;width:2131;height:0" o:connectortype="straight"/>
                    <v:shape id="_x0000_s1257" type="#_x0000_t32" style="position:absolute;left:6997;top:3675;width:0;height:253" o:connectortype="straight" strokecolor="white [3212]"/>
                    <v:shape id="_x0000_s1258" type="#_x0000_t32" style="position:absolute;left:4631;top:3928;width:0;height:288" o:connectortype="straight"/>
                    <v:shape id="_x0000_s1259" type="#_x0000_t32" style="position:absolute;left:7235;top:3928;width:0;height:288" o:connectortype="straight"/>
                  </v:group>
                  <v:shape id="_x0000_s1260" type="#_x0000_t32" style="position:absolute;left:4792;top:5581;width:0;height:605" o:connectortype="straight">
                    <v:stroke endarrow="block"/>
                  </v:shape>
                  <v:shape id="_x0000_s1261" type="#_x0000_t32" style="position:absolute;left:7300;top:5593;width:0;height:605" o:connectortype="straight">
                    <v:stroke endarrow="block"/>
                  </v:shape>
                </v:group>
                <v:shape id="_x0000_s1262" type="#_x0000_t202" style="position:absolute;left:3835;top:2050;width:4507;height:1365">
                  <v:textbox style="mso-next-textbox:#_x0000_s1262">
                    <w:txbxContent>
                      <w:p w:rsidR="00635724" w:rsidRPr="00D116BC" w:rsidRDefault="00D116BC" w:rsidP="00D116BC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D116BC">
                          <w:rPr>
                            <w:sz w:val="20"/>
                          </w:rPr>
                          <w:t>Speaker of the House</w:t>
                        </w:r>
                      </w:p>
                      <w:p w:rsidR="00D116BC" w:rsidRPr="00D116BC" w:rsidRDefault="00D116BC" w:rsidP="00D116BC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D116BC">
                          <w:rPr>
                            <w:sz w:val="20"/>
                          </w:rPr>
                          <w:t>Voted in by the majority party, they are the more important member of Congress</w:t>
                        </w:r>
                        <w:r>
                          <w:rPr>
                            <w:sz w:val="20"/>
                          </w:rPr>
                          <w:t>. Usually the leader of the majority party</w:t>
                        </w:r>
                      </w:p>
                      <w:p w:rsidR="00635724" w:rsidRDefault="00635724" w:rsidP="00D116BC">
                        <w:pPr>
                          <w:spacing w:after="0"/>
                        </w:pPr>
                      </w:p>
                      <w:p w:rsidR="00635724" w:rsidRDefault="00635724" w:rsidP="00635724"/>
                    </w:txbxContent>
                  </v:textbox>
                </v:shape>
              </v:group>
            </v:group>
          </v:group>
        </w:pict>
      </w:r>
      <w:r w:rsidR="001A07A7">
        <w:rPr>
          <w:noProof/>
        </w:rPr>
        <w:pict>
          <v:shape id="_x0000_s1212" type="#_x0000_t32" style="position:absolute;left:0;text-align:left;margin-left:291.15pt;margin-top:97.95pt;width:12.1pt;height:0;flip:x;z-index:251695104" o:connectortype="straight"/>
        </w:pict>
      </w:r>
      <w:r w:rsidR="001A07A7">
        <w:rPr>
          <w:noProof/>
        </w:rPr>
        <w:pict>
          <v:shape id="_x0000_s1211" type="#_x0000_t32" style="position:absolute;left:0;text-align:left;margin-left:173.65pt;margin-top:97.95pt;width:12.1pt;height:0;flip:x;z-index:251694080" o:connectortype="straight"/>
        </w:pict>
      </w:r>
    </w:p>
    <w:sectPr w:rsidR="004B147C" w:rsidSect="002045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4A" w:rsidRDefault="00892C4A" w:rsidP="003143BE">
      <w:pPr>
        <w:spacing w:after="0" w:line="240" w:lineRule="auto"/>
      </w:pPr>
      <w:r>
        <w:separator/>
      </w:r>
    </w:p>
  </w:endnote>
  <w:endnote w:type="continuationSeparator" w:id="0">
    <w:p w:rsidR="00892C4A" w:rsidRDefault="00892C4A" w:rsidP="0031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4A" w:rsidRDefault="00892C4A" w:rsidP="003143BE">
      <w:pPr>
        <w:spacing w:after="0" w:line="240" w:lineRule="auto"/>
      </w:pPr>
      <w:r>
        <w:separator/>
      </w:r>
    </w:p>
  </w:footnote>
  <w:footnote w:type="continuationSeparator" w:id="0">
    <w:p w:rsidR="00892C4A" w:rsidRDefault="00892C4A" w:rsidP="0031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BE" w:rsidRDefault="003143BE" w:rsidP="003143BE">
    <w:pPr>
      <w:pStyle w:val="Header"/>
      <w:jc w:val="center"/>
    </w:pPr>
    <w:r>
      <w:t xml:space="preserve">Leadership In Congress </w:t>
    </w:r>
  </w:p>
  <w:p w:rsidR="003143BE" w:rsidRDefault="003143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3BE"/>
    <w:rsid w:val="001A07A7"/>
    <w:rsid w:val="0020459F"/>
    <w:rsid w:val="003143BE"/>
    <w:rsid w:val="004A7C05"/>
    <w:rsid w:val="004B147C"/>
    <w:rsid w:val="00635724"/>
    <w:rsid w:val="006858CB"/>
    <w:rsid w:val="00892C4A"/>
    <w:rsid w:val="00B17528"/>
    <w:rsid w:val="00D02F50"/>
    <w:rsid w:val="00D1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40" type="connector" idref="#_x0000_s1095"/>
        <o:r id="V:Rule41" type="connector" idref="#_x0000_s1096"/>
        <o:r id="V:Rule42" type="connector" idref="#_x0000_s1097"/>
        <o:r id="V:Rule43" type="connector" idref="#_x0000_s1098"/>
        <o:r id="V:Rule44" type="connector" idref="#_x0000_s1099"/>
        <o:r id="V:Rule45" type="connector" idref="#_x0000_s1085"/>
        <o:r id="V:Rule46" type="connector" idref="#_x0000_s1086"/>
        <o:r id="V:Rule47" type="connector" idref="#_x0000_s1087"/>
        <o:r id="V:Rule48" type="connector" idref="#_x0000_s1100"/>
        <o:r id="V:Rule49" type="connector" idref="#_x0000_s1101"/>
        <o:r id="V:Rule50" type="connector" idref="#_x0000_s1102"/>
        <o:r id="V:Rule51" type="connector" idref="#_x0000_s1117"/>
        <o:r id="V:Rule52" type="connector" idref="#_x0000_s1118"/>
        <o:r id="V:Rule53" type="connector" idref="#_x0000_s1119"/>
        <o:r id="V:Rule54" type="connector" idref="#_x0000_s1120"/>
        <o:r id="V:Rule55" type="connector" idref="#_x0000_s1121"/>
        <o:r id="V:Rule56" type="connector" idref="#_x0000_s1107"/>
        <o:r id="V:Rule57" type="connector" idref="#_x0000_s1108"/>
        <o:r id="V:Rule58" type="connector" idref="#_x0000_s1109"/>
        <o:r id="V:Rule59" type="connector" idref="#_x0000_s1122"/>
        <o:r id="V:Rule60" type="connector" idref="#_x0000_s1123"/>
        <o:r id="V:Rule61" type="connector" idref="#_x0000_s1124"/>
        <o:r id="V:Rule63" type="connector" idref="#_x0000_s1125"/>
        <o:r id="V:Rule64" type="connector" idref="#_x0000_s1126"/>
        <o:r id="V:Rule66" type="connector" idref="#_x0000_s1129"/>
        <o:r id="V:Rule67" type="connector" idref="#_x0000_s1130"/>
        <o:r id="V:Rule69" type="connector" idref="#_x0000_s1148"/>
        <o:r id="V:Rule70" type="connector" idref="#_x0000_s1149"/>
        <o:r id="V:Rule71" type="connector" idref="#_x0000_s1150"/>
        <o:r id="V:Rule72" type="connector" idref="#_x0000_s1151"/>
        <o:r id="V:Rule73" type="connector" idref="#_x0000_s1152"/>
        <o:r id="V:Rule74" type="connector" idref="#_x0000_s1138"/>
        <o:r id="V:Rule75" type="connector" idref="#_x0000_s1139"/>
        <o:r id="V:Rule76" type="connector" idref="#_x0000_s1140"/>
        <o:r id="V:Rule77" type="connector" idref="#_x0000_s1153"/>
        <o:r id="V:Rule78" type="connector" idref="#_x0000_s1154"/>
        <o:r id="V:Rule79" type="connector" idref="#_x0000_s1155"/>
        <o:r id="V:Rule80" type="connector" idref="#_x0000_s1156"/>
        <o:r id="V:Rule81" type="connector" idref="#_x0000_s1157"/>
        <o:r id="V:Rule83" type="connector" idref="#_x0000_s1158"/>
        <o:r id="V:Rule84" type="connector" idref="#_x0000_s1166"/>
        <o:r id="V:Rule85" type="connector" idref="#_x0000_s1167"/>
        <o:r id="V:Rule86" type="connector" idref="#_x0000_s1168"/>
        <o:r id="V:Rule87" type="connector" idref="#_x0000_s1169"/>
        <o:r id="V:Rule88" type="connector" idref="#_x0000_s1170"/>
        <o:r id="V:Rule89" type="connector" idref="#_x0000_s1171"/>
        <o:r id="V:Rule90" type="connector" idref="#_x0000_s1172"/>
        <o:r id="V:Rule91" type="connector" idref="#_x0000_s1175"/>
        <o:r id="V:Rule92" type="connector" idref="#_x0000_s1184"/>
        <o:r id="V:Rule93" type="connector" idref="#_x0000_s1185"/>
        <o:r id="V:Rule94" type="connector" idref="#_x0000_s1186"/>
        <o:r id="V:Rule95" type="connector" idref="#_x0000_s1187"/>
        <o:r id="V:Rule96" type="connector" idref="#_x0000_s1188"/>
        <o:r id="V:Rule97" type="connector" idref="#_x0000_s1189"/>
        <o:r id="V:Rule98" type="connector" idref="#_x0000_s1190"/>
        <o:r id="V:Rule108" type="connector" idref="#_x0000_s1211"/>
        <o:r id="V:Rule109" type="connector" idref="#_x0000_s1212"/>
        <o:r id="V:Rule119" type="connector" idref="#_x0000_s1241"/>
        <o:r id="V:Rule120" type="connector" idref="#_x0000_s1242"/>
        <o:r id="V:Rule121" type="connector" idref="#_x0000_s1243"/>
        <o:r id="V:Rule122" type="connector" idref="#_x0000_s1244"/>
        <o:r id="V:Rule123" type="connector" idref="#_x0000_s1246"/>
        <o:r id="V:Rule124" type="connector" idref="#_x0000_s1255"/>
        <o:r id="V:Rule125" type="connector" idref="#_x0000_s1256"/>
        <o:r id="V:Rule126" type="connector" idref="#_x0000_s1257"/>
        <o:r id="V:Rule127" type="connector" idref="#_x0000_s1258"/>
        <o:r id="V:Rule128" type="connector" idref="#_x0000_s1259"/>
        <o:r id="V:Rule129" type="connector" idref="#_x0000_s1260"/>
        <o:r id="V:Rule130" type="connector" idref="#_x0000_s1261"/>
        <o:r id="V:Rule134" type="connector" idref="#_x0000_s1264"/>
        <o:r id="V:Rule135" type="connector" idref="#_x0000_s1265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BE"/>
  </w:style>
  <w:style w:type="paragraph" w:styleId="Footer">
    <w:name w:val="footer"/>
    <w:basedOn w:val="Normal"/>
    <w:link w:val="FooterChar"/>
    <w:uiPriority w:val="99"/>
    <w:semiHidden/>
    <w:unhideWhenUsed/>
    <w:rsid w:val="0031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9</cp:revision>
  <dcterms:created xsi:type="dcterms:W3CDTF">2012-04-03T18:09:00Z</dcterms:created>
  <dcterms:modified xsi:type="dcterms:W3CDTF">2012-04-03T18:46:00Z</dcterms:modified>
</cp:coreProperties>
</file>