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Lab Title Here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Date: </w:t>
        <w:tab/>
        <w:tab/>
        <w:tab/>
        <w:tab/>
        <w:tab/>
        <w:t xml:space="preserve">Lab Partner(s): First &amp; Last Name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Hypothesis: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Written in your own words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222222"/>
          <w:sz w:val="28"/>
          <w:szCs w:val="28"/>
          <w:highlight w:val="white"/>
          <w:rtl w:val="0"/>
        </w:rPr>
        <w:t xml:space="preserve">A hypothesis is a proposed explanation made on the basis of limited evidence as a starting point for further investigation.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Procedure: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Copy the procedure from lab procedures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Write detailed steps for the experiment that you are about to complete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Data: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Bullet point the information that you have observed during the lab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Do not scribble out mistakes, put a single line through any mistakes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Calculations: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This section may not always be included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Write down all calculations that you conducted during the lab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Conclusion: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This section consists of 6-8 complete sentences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You should include a restatement of your hypothesis, an explanation of what occurred during the lab and a any final conclusions that you have made.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