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58" w:rsidRPr="00116558" w:rsidRDefault="00116558" w:rsidP="0011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558">
        <w:rPr>
          <w:rFonts w:ascii="Times New Roman" w:eastAsia="Times New Roman" w:hAnsi="Times New Roman" w:cs="Times New Roman"/>
          <w:sz w:val="24"/>
          <w:szCs w:val="24"/>
        </w:rPr>
        <w:t>30 January 20</w:t>
      </w:r>
      <w:bookmarkStart w:id="0" w:name="_GoBack"/>
      <w:bookmarkEnd w:id="0"/>
      <w:r w:rsidRPr="00116558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</w:p>
    <w:p w:rsidR="00116558" w:rsidRPr="00116558" w:rsidRDefault="00116558" w:rsidP="001165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165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How 'Europe' became a dirty word in the US election</w:t>
      </w:r>
    </w:p>
    <w:p w:rsidR="00CB136B" w:rsidRDefault="00116558" w:rsidP="00116558">
      <w:pPr>
        <w:rPr>
          <w:rFonts w:ascii="Times New Roman" w:eastAsia="Times New Roman" w:hAnsi="Times New Roman" w:cs="Times New Roman"/>
          <w:sz w:val="24"/>
          <w:szCs w:val="24"/>
        </w:rPr>
      </w:pPr>
      <w:r w:rsidRPr="00116558">
        <w:rPr>
          <w:rFonts w:ascii="Times New Roman" w:eastAsia="Times New Roman" w:hAnsi="Times New Roman" w:cs="Times New Roman"/>
          <w:sz w:val="24"/>
          <w:szCs w:val="24"/>
        </w:rPr>
        <w:t>By Brian Wheeler BBC News, Washington</w:t>
      </w:r>
    </w:p>
    <w:p w:rsidR="00116558" w:rsidRPr="00116558" w:rsidRDefault="00116558" w:rsidP="00116558">
      <w:pPr>
        <w:pStyle w:val="introduction"/>
        <w:rPr>
          <w:sz w:val="20"/>
          <w:szCs w:val="20"/>
        </w:rPr>
      </w:pPr>
      <w:r w:rsidRPr="00116558">
        <w:rPr>
          <w:sz w:val="20"/>
          <w:szCs w:val="20"/>
        </w:rPr>
        <w:t>As Florida goes to the polls in its primary election for the Republican presidential candidate, how did Europe-bashing become such an issue?</w:t>
      </w:r>
    </w:p>
    <w:p w:rsidR="00116558" w:rsidRPr="00116558" w:rsidRDefault="00116558" w:rsidP="00116558">
      <w:pPr>
        <w:pStyle w:val="NormalWeb"/>
        <w:rPr>
          <w:sz w:val="20"/>
          <w:szCs w:val="20"/>
        </w:rPr>
      </w:pPr>
      <w:r w:rsidRPr="00116558">
        <w:rPr>
          <w:sz w:val="20"/>
          <w:szCs w:val="20"/>
        </w:rPr>
        <w:t>"</w:t>
      </w:r>
      <w:proofErr w:type="spellStart"/>
      <w:r w:rsidRPr="00116558">
        <w:rPr>
          <w:sz w:val="20"/>
          <w:szCs w:val="20"/>
        </w:rPr>
        <w:t>J'accuse</w:t>
      </w:r>
      <w:proofErr w:type="spellEnd"/>
      <w:r w:rsidRPr="00116558">
        <w:rPr>
          <w:sz w:val="20"/>
          <w:szCs w:val="20"/>
        </w:rPr>
        <w:t>!"</w:t>
      </w:r>
    </w:p>
    <w:p w:rsidR="00116558" w:rsidRPr="00116558" w:rsidRDefault="00116558" w:rsidP="00116558">
      <w:pPr>
        <w:pStyle w:val="NormalWeb"/>
        <w:rPr>
          <w:sz w:val="20"/>
          <w:szCs w:val="20"/>
        </w:rPr>
      </w:pPr>
      <w:r w:rsidRPr="00116558">
        <w:rPr>
          <w:sz w:val="20"/>
          <w:szCs w:val="20"/>
        </w:rPr>
        <w:t>There is only one presidential contender fluent in the French tongue.</w:t>
      </w:r>
    </w:p>
    <w:p w:rsidR="00116558" w:rsidRPr="00116558" w:rsidRDefault="00116558" w:rsidP="00116558">
      <w:pPr>
        <w:pStyle w:val="NormalWeb"/>
        <w:rPr>
          <w:sz w:val="20"/>
          <w:szCs w:val="20"/>
        </w:rPr>
      </w:pPr>
      <w:r w:rsidRPr="00116558">
        <w:rPr>
          <w:sz w:val="20"/>
          <w:szCs w:val="20"/>
        </w:rPr>
        <w:t>But if Mitt Romney wins the US Republican nomination, he is likely to stick to plain English when he delivers what he hopes will be a killer blow against President Barack Obama in November's general election.</w:t>
      </w:r>
    </w:p>
    <w:p w:rsidR="00116558" w:rsidRPr="00116558" w:rsidRDefault="00116558" w:rsidP="00116558">
      <w:pPr>
        <w:pStyle w:val="NormalWeb"/>
        <w:rPr>
          <w:sz w:val="20"/>
          <w:szCs w:val="20"/>
        </w:rPr>
      </w:pPr>
      <w:proofErr w:type="spellStart"/>
      <w:r w:rsidRPr="00116558">
        <w:rPr>
          <w:sz w:val="20"/>
          <w:szCs w:val="20"/>
        </w:rPr>
        <w:t>Mr</w:t>
      </w:r>
      <w:proofErr w:type="spellEnd"/>
      <w:r w:rsidRPr="00116558">
        <w:rPr>
          <w:sz w:val="20"/>
          <w:szCs w:val="20"/>
        </w:rPr>
        <w:t xml:space="preserve"> Romney and his chief Republican rival, Newt Gingrich - who is also said to have a passing acquaintance with French - have spent the past few months arguing that the current US president wants to turn the US into a European country.</w:t>
      </w:r>
    </w:p>
    <w:p w:rsidR="00116558" w:rsidRPr="00116558" w:rsidRDefault="00116558" w:rsidP="00116558">
      <w:pPr>
        <w:pStyle w:val="NormalWeb"/>
        <w:rPr>
          <w:sz w:val="20"/>
          <w:szCs w:val="20"/>
        </w:rPr>
      </w:pPr>
      <w:r w:rsidRPr="00116558">
        <w:rPr>
          <w:sz w:val="20"/>
          <w:szCs w:val="20"/>
        </w:rPr>
        <w:t>In the US, this is not as crazy a line of attack as it might sound from Europe.</w:t>
      </w:r>
    </w:p>
    <w:p w:rsidR="00116558" w:rsidRPr="00116558" w:rsidRDefault="00116558" w:rsidP="00116558">
      <w:pPr>
        <w:pStyle w:val="NormalWeb"/>
        <w:rPr>
          <w:sz w:val="20"/>
          <w:szCs w:val="20"/>
        </w:rPr>
      </w:pPr>
      <w:r w:rsidRPr="00116558">
        <w:rPr>
          <w:sz w:val="20"/>
          <w:szCs w:val="20"/>
        </w:rPr>
        <w:t xml:space="preserve">The </w:t>
      </w:r>
      <w:proofErr w:type="spellStart"/>
      <w:r w:rsidRPr="00116558">
        <w:rPr>
          <w:sz w:val="20"/>
          <w:szCs w:val="20"/>
        </w:rPr>
        <w:t>eurozone</w:t>
      </w:r>
      <w:proofErr w:type="spellEnd"/>
      <w:r w:rsidRPr="00116558">
        <w:rPr>
          <w:sz w:val="20"/>
          <w:szCs w:val="20"/>
        </w:rPr>
        <w:t xml:space="preserve"> debt crisis, and fears that Greece, Portugal, Spain and the rest might yet drag the faltering US economy down with them, has turned Europe into a dirty word in American politics.</w:t>
      </w:r>
    </w:p>
    <w:p w:rsidR="00116558" w:rsidRPr="00116558" w:rsidRDefault="00116558" w:rsidP="00116558">
      <w:pPr>
        <w:pStyle w:val="NormalWeb"/>
        <w:rPr>
          <w:sz w:val="20"/>
          <w:szCs w:val="20"/>
        </w:rPr>
      </w:pPr>
      <w:r w:rsidRPr="00116558">
        <w:rPr>
          <w:sz w:val="20"/>
          <w:szCs w:val="20"/>
        </w:rPr>
        <w:t xml:space="preserve">Accusing </w:t>
      </w:r>
      <w:proofErr w:type="spellStart"/>
      <w:r w:rsidRPr="00116558">
        <w:rPr>
          <w:sz w:val="20"/>
          <w:szCs w:val="20"/>
        </w:rPr>
        <w:t>Mr</w:t>
      </w:r>
      <w:proofErr w:type="spellEnd"/>
      <w:r w:rsidRPr="00116558">
        <w:rPr>
          <w:sz w:val="20"/>
          <w:szCs w:val="20"/>
        </w:rPr>
        <w:t xml:space="preserve"> </w:t>
      </w:r>
      <w:proofErr w:type="spellStart"/>
      <w:r w:rsidRPr="00116558">
        <w:rPr>
          <w:sz w:val="20"/>
          <w:szCs w:val="20"/>
        </w:rPr>
        <w:t>Obama</w:t>
      </w:r>
      <w:proofErr w:type="spellEnd"/>
      <w:r w:rsidRPr="00116558">
        <w:rPr>
          <w:sz w:val="20"/>
          <w:szCs w:val="20"/>
        </w:rPr>
        <w:t xml:space="preserve"> of wanting to follow the same path of ever-growing welfare budgets and high taxes that supposedly led the EU nations to this pass will strike a chord with many voters.</w:t>
      </w:r>
    </w:p>
    <w:p w:rsidR="00116558" w:rsidRPr="00116558" w:rsidRDefault="00116558" w:rsidP="00116558">
      <w:pPr>
        <w:pStyle w:val="NormalWeb"/>
        <w:rPr>
          <w:sz w:val="20"/>
          <w:szCs w:val="20"/>
        </w:rPr>
      </w:pPr>
      <w:r w:rsidRPr="00116558">
        <w:rPr>
          <w:sz w:val="20"/>
          <w:szCs w:val="20"/>
        </w:rPr>
        <w:t>Those who already view Europe with suspicion, deriding the continent as an economic backwater with a dubious military record, may be particularly receptive to the argument.</w:t>
      </w:r>
    </w:p>
    <w:p w:rsidR="00116558" w:rsidRPr="00116558" w:rsidRDefault="00116558" w:rsidP="00116558">
      <w:pPr>
        <w:rPr>
          <w:sz w:val="20"/>
          <w:szCs w:val="20"/>
        </w:rPr>
      </w:pPr>
      <w:r w:rsidRPr="00116558">
        <w:rPr>
          <w:rStyle w:val="cross-head"/>
          <w:sz w:val="20"/>
          <w:szCs w:val="20"/>
        </w:rPr>
        <w:t>'Welfare state'</w:t>
      </w:r>
    </w:p>
    <w:p w:rsidR="00116558" w:rsidRPr="00116558" w:rsidRDefault="00116558" w:rsidP="00116558">
      <w:pPr>
        <w:pStyle w:val="NormalWeb"/>
        <w:rPr>
          <w:sz w:val="20"/>
          <w:szCs w:val="20"/>
        </w:rPr>
      </w:pPr>
      <w:r w:rsidRPr="00116558">
        <w:rPr>
          <w:sz w:val="20"/>
          <w:szCs w:val="20"/>
        </w:rPr>
        <w:t xml:space="preserve">With the US economy starting to show signs of recovery, it could turn out to be the best shot the Republicans have of unseating </w:t>
      </w:r>
      <w:proofErr w:type="spellStart"/>
      <w:r w:rsidRPr="00116558">
        <w:rPr>
          <w:sz w:val="20"/>
          <w:szCs w:val="20"/>
        </w:rPr>
        <w:t>Mr</w:t>
      </w:r>
      <w:proofErr w:type="spellEnd"/>
      <w:r w:rsidRPr="00116558">
        <w:rPr>
          <w:sz w:val="20"/>
          <w:szCs w:val="20"/>
        </w:rPr>
        <w:t xml:space="preserve"> </w:t>
      </w:r>
      <w:proofErr w:type="spellStart"/>
      <w:r w:rsidRPr="00116558">
        <w:rPr>
          <w:sz w:val="20"/>
          <w:szCs w:val="20"/>
        </w:rPr>
        <w:t>Obama</w:t>
      </w:r>
      <w:proofErr w:type="spellEnd"/>
      <w:r w:rsidRPr="00116558">
        <w:rPr>
          <w:sz w:val="20"/>
          <w:szCs w:val="20"/>
        </w:rPr>
        <w:t>.</w:t>
      </w:r>
    </w:p>
    <w:p w:rsidR="00116558" w:rsidRPr="00116558" w:rsidRDefault="00B501CB" w:rsidP="00116558">
      <w:pPr>
        <w:pStyle w:val="NormalWeb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8.95pt;margin-top:46.65pt;width:355.65pt;height:64.45pt;z-index:251658240">
            <v:textbox>
              <w:txbxContent>
                <w:p w:rsidR="00B501CB" w:rsidRDefault="00B501CB" w:rsidP="00B501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B501CB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501CB">
                    <w:rPr>
                      <w:sz w:val="16"/>
                      <w:szCs w:val="16"/>
                    </w:rPr>
                    <w:t xml:space="preserve">In the late 1960s, a young Mitt Romney spent 30 months in Paris and Bordeaux as a Mormon missionary </w:t>
                  </w:r>
                </w:p>
                <w:p w:rsidR="00B501CB" w:rsidRDefault="00B501CB" w:rsidP="00B501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 </w:t>
                  </w:r>
                  <w:r w:rsidRPr="00B501CB">
                    <w:rPr>
                      <w:sz w:val="16"/>
                      <w:szCs w:val="16"/>
                    </w:rPr>
                    <w:t xml:space="preserve">He says he had to get by on $110 a month and used a bucket for a lavatory and a hose for a shower </w:t>
                  </w:r>
                  <w:r>
                    <w:rPr>
                      <w:sz w:val="16"/>
                      <w:szCs w:val="16"/>
                    </w:rPr>
                    <w:t>---</w:t>
                  </w:r>
                </w:p>
                <w:p w:rsidR="00B501CB" w:rsidRPr="00B501CB" w:rsidRDefault="00B501CB" w:rsidP="00B501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 </w:t>
                  </w:r>
                  <w:r w:rsidRPr="00B501CB">
                    <w:rPr>
                      <w:sz w:val="16"/>
                      <w:szCs w:val="16"/>
                    </w:rPr>
                    <w:t>Some have questioned just how frugal his living conditions were but he has described it as a formative experience: "I said to myself, wow - I sure am lucky to have been born in the United States of America .... It was a wake-up experience for me."</w:t>
                  </w:r>
                </w:p>
                <w:p w:rsidR="00B501CB" w:rsidRDefault="00B501CB" w:rsidP="00B501CB">
                  <w:pPr>
                    <w:spacing w:after="0"/>
                  </w:pPr>
                </w:p>
              </w:txbxContent>
            </v:textbox>
          </v:shape>
        </w:pict>
      </w:r>
      <w:r w:rsidR="00116558" w:rsidRPr="00116558">
        <w:rPr>
          <w:sz w:val="20"/>
          <w:szCs w:val="20"/>
        </w:rPr>
        <w:t>Newt Gingrich has constantly accused the president of being a "European Socialist", often adding in a reference to an all-but-forgotten community activist from Chicago, who died in 1972, but whose Democratic-leaning writings are thought to have influencedthe current president.</w:t>
      </w:r>
    </w:p>
    <w:p w:rsidR="00116558" w:rsidRDefault="00116558" w:rsidP="00116558">
      <w:r>
        <w:rPr>
          <w:noProof/>
        </w:rPr>
        <w:drawing>
          <wp:inline distT="0" distB="0" distL="0" distR="0">
            <wp:extent cx="1397728" cy="787180"/>
            <wp:effectExtent l="0" t="0" r="0" b="0"/>
            <wp:docPr id="1" name="Picture 1" descr="Mitt Romney in 1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t Romney in 19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55" cy="7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558" w:rsidRPr="00116558" w:rsidRDefault="00116558" w:rsidP="00116558">
      <w:pPr>
        <w:pStyle w:val="NormalWeb"/>
        <w:rPr>
          <w:sz w:val="20"/>
          <w:szCs w:val="20"/>
        </w:rPr>
      </w:pPr>
      <w:r w:rsidRPr="00116558">
        <w:rPr>
          <w:sz w:val="20"/>
          <w:szCs w:val="20"/>
        </w:rPr>
        <w:t xml:space="preserve">"I am for the Declaration of Independence; he is for the writing of Saul </w:t>
      </w:r>
      <w:proofErr w:type="spellStart"/>
      <w:r w:rsidRPr="00116558">
        <w:rPr>
          <w:sz w:val="20"/>
          <w:szCs w:val="20"/>
        </w:rPr>
        <w:t>Alinsky</w:t>
      </w:r>
      <w:proofErr w:type="spellEnd"/>
      <w:r w:rsidRPr="00116558">
        <w:rPr>
          <w:sz w:val="20"/>
          <w:szCs w:val="20"/>
        </w:rPr>
        <w:t xml:space="preserve">. I am for the Constitution; he is for European socialism," </w:t>
      </w:r>
      <w:proofErr w:type="spellStart"/>
      <w:r w:rsidRPr="00116558">
        <w:rPr>
          <w:sz w:val="20"/>
          <w:szCs w:val="20"/>
        </w:rPr>
        <w:t>Mr</w:t>
      </w:r>
      <w:proofErr w:type="spellEnd"/>
      <w:r w:rsidRPr="00116558">
        <w:rPr>
          <w:sz w:val="20"/>
          <w:szCs w:val="20"/>
        </w:rPr>
        <w:t xml:space="preserve"> Gingrich told voters in Florida last week.</w:t>
      </w:r>
    </w:p>
    <w:p w:rsidR="00116558" w:rsidRPr="00116558" w:rsidRDefault="00116558" w:rsidP="00116558">
      <w:pPr>
        <w:pStyle w:val="NormalWeb"/>
        <w:rPr>
          <w:sz w:val="20"/>
          <w:szCs w:val="20"/>
        </w:rPr>
      </w:pPr>
      <w:r w:rsidRPr="00116558">
        <w:rPr>
          <w:sz w:val="20"/>
          <w:szCs w:val="20"/>
        </w:rPr>
        <w:t xml:space="preserve">When pushed, </w:t>
      </w:r>
      <w:proofErr w:type="spellStart"/>
      <w:r w:rsidRPr="00116558">
        <w:rPr>
          <w:sz w:val="20"/>
          <w:szCs w:val="20"/>
        </w:rPr>
        <w:t>Mr</w:t>
      </w:r>
      <w:proofErr w:type="spellEnd"/>
      <w:r w:rsidRPr="00116558">
        <w:rPr>
          <w:sz w:val="20"/>
          <w:szCs w:val="20"/>
        </w:rPr>
        <w:t xml:space="preserve"> Romney will also use the "S" word. </w:t>
      </w:r>
    </w:p>
    <w:p w:rsidR="00116558" w:rsidRPr="00116558" w:rsidRDefault="00116558" w:rsidP="00116558">
      <w:pPr>
        <w:pStyle w:val="NormalWeb"/>
        <w:rPr>
          <w:sz w:val="20"/>
          <w:szCs w:val="20"/>
        </w:rPr>
      </w:pPr>
      <w:r w:rsidRPr="00116558">
        <w:rPr>
          <w:sz w:val="20"/>
          <w:szCs w:val="20"/>
        </w:rPr>
        <w:lastRenderedPageBreak/>
        <w:t>"I think some of the policies that he [President Obama] has adopted are very much like the European socialist policies," he told Fox News recently.</w:t>
      </w:r>
    </w:p>
    <w:p w:rsidR="00116558" w:rsidRPr="00116558" w:rsidRDefault="00116558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6558"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proofErr w:type="spellStart"/>
      <w:r w:rsidRPr="00116558">
        <w:rPr>
          <w:rFonts w:ascii="Times New Roman" w:eastAsia="Times New Roman" w:hAnsi="Times New Roman" w:cs="Times New Roman"/>
          <w:sz w:val="20"/>
          <w:szCs w:val="20"/>
        </w:rPr>
        <w:t>Mr</w:t>
      </w:r>
      <w:proofErr w:type="spellEnd"/>
      <w:r w:rsidRPr="00116558">
        <w:rPr>
          <w:rFonts w:ascii="Times New Roman" w:eastAsia="Times New Roman" w:hAnsi="Times New Roman" w:cs="Times New Roman"/>
          <w:sz w:val="20"/>
          <w:szCs w:val="20"/>
        </w:rPr>
        <w:t xml:space="preserve"> Romney prefers to talk about "a European-style welfare state", telling voters they face a choice between that and a "free land".</w:t>
      </w:r>
    </w:p>
    <w:p w:rsidR="00116558" w:rsidRPr="00116558" w:rsidRDefault="00116558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6558">
        <w:rPr>
          <w:rFonts w:ascii="Times New Roman" w:eastAsia="Times New Roman" w:hAnsi="Times New Roman" w:cs="Times New Roman"/>
          <w:sz w:val="20"/>
          <w:szCs w:val="20"/>
        </w:rPr>
        <w:t xml:space="preserve">He is probably right to be cautious. Previous Republican attempts to brand </w:t>
      </w:r>
      <w:proofErr w:type="spellStart"/>
      <w:r w:rsidRPr="00116558">
        <w:rPr>
          <w:rFonts w:ascii="Times New Roman" w:eastAsia="Times New Roman" w:hAnsi="Times New Roman" w:cs="Times New Roman"/>
          <w:sz w:val="20"/>
          <w:szCs w:val="20"/>
        </w:rPr>
        <w:t>Mr</w:t>
      </w:r>
      <w:proofErr w:type="spellEnd"/>
      <w:r w:rsidRPr="001165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16558">
        <w:rPr>
          <w:rFonts w:ascii="Times New Roman" w:eastAsia="Times New Roman" w:hAnsi="Times New Roman" w:cs="Times New Roman"/>
          <w:sz w:val="20"/>
          <w:szCs w:val="20"/>
        </w:rPr>
        <w:t>Obama</w:t>
      </w:r>
      <w:proofErr w:type="spellEnd"/>
      <w:r w:rsidRPr="00116558">
        <w:rPr>
          <w:rFonts w:ascii="Times New Roman" w:eastAsia="Times New Roman" w:hAnsi="Times New Roman" w:cs="Times New Roman"/>
          <w:sz w:val="20"/>
          <w:szCs w:val="20"/>
        </w:rPr>
        <w:t xml:space="preserve"> as a socialist have been laughed off by the president and his supporters.</w:t>
      </w:r>
    </w:p>
    <w:p w:rsidR="00116558" w:rsidRPr="00116558" w:rsidRDefault="00116558" w:rsidP="001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6558">
        <w:rPr>
          <w:rFonts w:ascii="Times New Roman" w:eastAsia="Times New Roman" w:hAnsi="Times New Roman" w:cs="Times New Roman"/>
          <w:sz w:val="20"/>
          <w:szCs w:val="20"/>
        </w:rPr>
        <w:t xml:space="preserve">'Gut feeling' </w:t>
      </w:r>
    </w:p>
    <w:p w:rsidR="00116558" w:rsidRPr="00116558" w:rsidRDefault="00116558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6558">
        <w:rPr>
          <w:rFonts w:ascii="Times New Roman" w:eastAsia="Times New Roman" w:hAnsi="Times New Roman" w:cs="Times New Roman"/>
          <w:sz w:val="20"/>
          <w:szCs w:val="20"/>
        </w:rPr>
        <w:t xml:space="preserve">Iain Murray, of the Competitive Enterprise Institute, a right-wing Washington DC think-tank, says: "I don't think what Obama is doing is socialist. </w:t>
      </w:r>
    </w:p>
    <w:p w:rsidR="00116558" w:rsidRPr="00116558" w:rsidRDefault="00116558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6558">
        <w:rPr>
          <w:rFonts w:ascii="Times New Roman" w:eastAsia="Times New Roman" w:hAnsi="Times New Roman" w:cs="Times New Roman"/>
          <w:sz w:val="20"/>
          <w:szCs w:val="20"/>
        </w:rPr>
        <w:t xml:space="preserve">"Rather, it's more EU-style social democracy; a government with a large, central welfare state, powerful government departments, large, state-supported, but not state-owned, commercial entities, and tax rates appropriate to pay for it. </w:t>
      </w:r>
    </w:p>
    <w:p w:rsidR="00116558" w:rsidRPr="00116558" w:rsidRDefault="00116558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6558">
        <w:rPr>
          <w:rFonts w:ascii="Times New Roman" w:eastAsia="Times New Roman" w:hAnsi="Times New Roman" w:cs="Times New Roman"/>
          <w:sz w:val="20"/>
          <w:szCs w:val="20"/>
        </w:rPr>
        <w:t xml:space="preserve">Some Americans call it socialism but as a nation they have never really experienced socialism, he adds. </w:t>
      </w:r>
    </w:p>
    <w:p w:rsidR="00116558" w:rsidRPr="00116558" w:rsidRDefault="00116558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6558">
        <w:rPr>
          <w:rFonts w:ascii="Times New Roman" w:eastAsia="Times New Roman" w:hAnsi="Times New Roman" w:cs="Times New Roman"/>
          <w:sz w:val="20"/>
          <w:szCs w:val="20"/>
        </w:rPr>
        <w:t>"They experienced progressivism, which is subtly different."</w:t>
      </w:r>
    </w:p>
    <w:p w:rsidR="00116558" w:rsidRPr="00116558" w:rsidRDefault="00116558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6558">
        <w:rPr>
          <w:rFonts w:ascii="Times New Roman" w:eastAsia="Times New Roman" w:hAnsi="Times New Roman" w:cs="Times New Roman"/>
          <w:sz w:val="20"/>
          <w:szCs w:val="20"/>
        </w:rPr>
        <w:t>The "European" tag might be harder to shake.</w:t>
      </w:r>
    </w:p>
    <w:p w:rsidR="00116558" w:rsidRPr="00116558" w:rsidRDefault="00116558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16558">
        <w:rPr>
          <w:rFonts w:ascii="Times New Roman" w:eastAsia="Times New Roman" w:hAnsi="Times New Roman" w:cs="Times New Roman"/>
          <w:sz w:val="20"/>
          <w:szCs w:val="20"/>
        </w:rPr>
        <w:t>Mr</w:t>
      </w:r>
      <w:proofErr w:type="spellEnd"/>
      <w:r w:rsidRPr="001165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16558">
        <w:rPr>
          <w:rFonts w:ascii="Times New Roman" w:eastAsia="Times New Roman" w:hAnsi="Times New Roman" w:cs="Times New Roman"/>
          <w:sz w:val="20"/>
          <w:szCs w:val="20"/>
        </w:rPr>
        <w:t>Obama</w:t>
      </w:r>
      <w:proofErr w:type="spellEnd"/>
      <w:r w:rsidRPr="00116558">
        <w:rPr>
          <w:rFonts w:ascii="Times New Roman" w:eastAsia="Times New Roman" w:hAnsi="Times New Roman" w:cs="Times New Roman"/>
          <w:sz w:val="20"/>
          <w:szCs w:val="20"/>
        </w:rPr>
        <w:t xml:space="preserve"> has never publicly expressed admiration for EU economic policies or been regarded as a particularly Europhile president.</w:t>
      </w:r>
    </w:p>
    <w:p w:rsidR="00116558" w:rsidRPr="00116558" w:rsidRDefault="00116558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6558">
        <w:rPr>
          <w:rFonts w:ascii="Times New Roman" w:eastAsia="Times New Roman" w:hAnsi="Times New Roman" w:cs="Times New Roman"/>
          <w:sz w:val="20"/>
          <w:szCs w:val="20"/>
        </w:rPr>
        <w:t xml:space="preserve">But that has not stopped </w:t>
      </w:r>
      <w:proofErr w:type="spellStart"/>
      <w:r w:rsidRPr="00116558">
        <w:rPr>
          <w:rFonts w:ascii="Times New Roman" w:eastAsia="Times New Roman" w:hAnsi="Times New Roman" w:cs="Times New Roman"/>
          <w:sz w:val="20"/>
          <w:szCs w:val="20"/>
        </w:rPr>
        <w:t>Mr</w:t>
      </w:r>
      <w:proofErr w:type="spellEnd"/>
      <w:r w:rsidRPr="00116558">
        <w:rPr>
          <w:rFonts w:ascii="Times New Roman" w:eastAsia="Times New Roman" w:hAnsi="Times New Roman" w:cs="Times New Roman"/>
          <w:sz w:val="20"/>
          <w:szCs w:val="20"/>
        </w:rPr>
        <w:t xml:space="preserve"> Romney, who learnt French in the mid-1960s when he spent some time at a Mormon missionary in France, from accusing the president of seeking inspiration from the "capitals of Europe". </w:t>
      </w:r>
    </w:p>
    <w:p w:rsidR="00116558" w:rsidRPr="00116558" w:rsidRDefault="00116558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6558">
        <w:rPr>
          <w:rFonts w:ascii="Times New Roman" w:eastAsia="Times New Roman" w:hAnsi="Times New Roman" w:cs="Times New Roman"/>
          <w:sz w:val="20"/>
          <w:szCs w:val="20"/>
        </w:rPr>
        <w:t xml:space="preserve">"I don't think there's any hard evidence that Obama is deliberately aping specific policies," says Iain Murray. </w:t>
      </w:r>
    </w:p>
    <w:p w:rsidR="00116558" w:rsidRPr="00116558" w:rsidRDefault="00116558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6558">
        <w:rPr>
          <w:rFonts w:ascii="Times New Roman" w:eastAsia="Times New Roman" w:hAnsi="Times New Roman" w:cs="Times New Roman"/>
          <w:sz w:val="20"/>
          <w:szCs w:val="20"/>
        </w:rPr>
        <w:t>"However, there is a gut feeling that he is moving away from the 'shining city on a hill', founded on the principles of self-reliance and individual genius, towards a Platonic form, as it were, of European government."</w:t>
      </w:r>
    </w:p>
    <w:p w:rsidR="00116558" w:rsidRPr="00116558" w:rsidRDefault="00116558" w:rsidP="00116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6558">
        <w:rPr>
          <w:rFonts w:ascii="Times New Roman" w:eastAsia="Times New Roman" w:hAnsi="Times New Roman" w:cs="Times New Roman"/>
          <w:sz w:val="20"/>
          <w:szCs w:val="20"/>
        </w:rPr>
        <w:t xml:space="preserve">'Cradle-to-grave' </w:t>
      </w:r>
    </w:p>
    <w:p w:rsidR="00116558" w:rsidRPr="00116558" w:rsidRDefault="00116558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6558">
        <w:rPr>
          <w:rFonts w:ascii="Times New Roman" w:eastAsia="Times New Roman" w:hAnsi="Times New Roman" w:cs="Times New Roman"/>
          <w:sz w:val="20"/>
          <w:szCs w:val="20"/>
        </w:rPr>
        <w:t xml:space="preserve">This "gut feeling" is rooted in Republican fury over </w:t>
      </w:r>
      <w:proofErr w:type="spellStart"/>
      <w:r w:rsidRPr="00116558">
        <w:rPr>
          <w:rFonts w:ascii="Times New Roman" w:eastAsia="Times New Roman" w:hAnsi="Times New Roman" w:cs="Times New Roman"/>
          <w:sz w:val="20"/>
          <w:szCs w:val="20"/>
        </w:rPr>
        <w:t>Mr</w:t>
      </w:r>
      <w:proofErr w:type="spellEnd"/>
      <w:r w:rsidRPr="001165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16558">
        <w:rPr>
          <w:rFonts w:ascii="Times New Roman" w:eastAsia="Times New Roman" w:hAnsi="Times New Roman" w:cs="Times New Roman"/>
          <w:sz w:val="20"/>
          <w:szCs w:val="20"/>
        </w:rPr>
        <w:t>Obama's</w:t>
      </w:r>
      <w:proofErr w:type="spellEnd"/>
      <w:r w:rsidRPr="00116558">
        <w:rPr>
          <w:rFonts w:ascii="Times New Roman" w:eastAsia="Times New Roman" w:hAnsi="Times New Roman" w:cs="Times New Roman"/>
          <w:sz w:val="20"/>
          <w:szCs w:val="20"/>
        </w:rPr>
        <w:t xml:space="preserve"> Affordable Care Act, dubbed "</w:t>
      </w:r>
      <w:proofErr w:type="spellStart"/>
      <w:r w:rsidRPr="00116558">
        <w:rPr>
          <w:rFonts w:ascii="Times New Roman" w:eastAsia="Times New Roman" w:hAnsi="Times New Roman" w:cs="Times New Roman"/>
          <w:sz w:val="20"/>
          <w:szCs w:val="20"/>
        </w:rPr>
        <w:t>Obamacare</w:t>
      </w:r>
      <w:proofErr w:type="spellEnd"/>
      <w:r w:rsidRPr="00116558">
        <w:rPr>
          <w:rFonts w:ascii="Times New Roman" w:eastAsia="Times New Roman" w:hAnsi="Times New Roman" w:cs="Times New Roman"/>
          <w:sz w:val="20"/>
          <w:szCs w:val="20"/>
        </w:rPr>
        <w:t xml:space="preserve">", which aims to extend health insurance to nearly all Americans. </w:t>
      </w:r>
    </w:p>
    <w:p w:rsidR="00116558" w:rsidRPr="00116558" w:rsidRDefault="00116558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6558">
        <w:rPr>
          <w:rFonts w:ascii="Times New Roman" w:eastAsia="Times New Roman" w:hAnsi="Times New Roman" w:cs="Times New Roman"/>
          <w:sz w:val="20"/>
          <w:szCs w:val="20"/>
        </w:rPr>
        <w:t xml:space="preserve">They also fear he has greatly increased the role of federal government in the lives of ordinary Americans and embarked on a "radical" social welfare </w:t>
      </w:r>
      <w:proofErr w:type="spellStart"/>
      <w:r w:rsidRPr="00116558">
        <w:rPr>
          <w:rFonts w:ascii="Times New Roman" w:eastAsia="Times New Roman" w:hAnsi="Times New Roman" w:cs="Times New Roman"/>
          <w:sz w:val="20"/>
          <w:szCs w:val="20"/>
        </w:rPr>
        <w:t>programme</w:t>
      </w:r>
      <w:proofErr w:type="spellEnd"/>
      <w:r w:rsidRPr="0011655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16558" w:rsidRPr="00116558" w:rsidRDefault="00116558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16558">
        <w:rPr>
          <w:rFonts w:ascii="Times New Roman" w:eastAsia="Times New Roman" w:hAnsi="Times New Roman" w:cs="Times New Roman"/>
          <w:sz w:val="20"/>
          <w:szCs w:val="20"/>
        </w:rPr>
        <w:t>Mr</w:t>
      </w:r>
      <w:proofErr w:type="spellEnd"/>
      <w:r w:rsidRPr="001165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16558">
        <w:rPr>
          <w:rFonts w:ascii="Times New Roman" w:eastAsia="Times New Roman" w:hAnsi="Times New Roman" w:cs="Times New Roman"/>
          <w:sz w:val="20"/>
          <w:szCs w:val="20"/>
        </w:rPr>
        <w:t>Obama's</w:t>
      </w:r>
      <w:proofErr w:type="spellEnd"/>
      <w:r w:rsidRPr="00116558">
        <w:rPr>
          <w:rFonts w:ascii="Times New Roman" w:eastAsia="Times New Roman" w:hAnsi="Times New Roman" w:cs="Times New Roman"/>
          <w:sz w:val="20"/>
          <w:szCs w:val="20"/>
        </w:rPr>
        <w:t xml:space="preserve"> recent State of the Union address, in which he attacked income inequality and called for the rich to be taxed more, led to claims he was indulging in very un-American "class warfare".</w:t>
      </w:r>
    </w:p>
    <w:p w:rsidR="00116558" w:rsidRPr="00116558" w:rsidRDefault="00116558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6558">
        <w:rPr>
          <w:rFonts w:ascii="Times New Roman" w:eastAsia="Times New Roman" w:hAnsi="Times New Roman" w:cs="Times New Roman"/>
          <w:sz w:val="20"/>
          <w:szCs w:val="20"/>
        </w:rPr>
        <w:t xml:space="preserve">Americans have never had the sort of "cradle-to-grave" welfare provision that remains at the heart of self-styled centre right governments in EU nations like the UK and Germany. Despite rhetoric about tax and spending cuts, these countries retain a commitment to universal healthcare and benefits, along with the higher tax rates that come with them. </w:t>
      </w:r>
    </w:p>
    <w:p w:rsidR="00116558" w:rsidRPr="00116558" w:rsidRDefault="00116558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6558">
        <w:rPr>
          <w:rFonts w:ascii="Times New Roman" w:eastAsia="Times New Roman" w:hAnsi="Times New Roman" w:cs="Times New Roman"/>
          <w:sz w:val="20"/>
          <w:szCs w:val="20"/>
        </w:rPr>
        <w:t xml:space="preserve">Fran Burwell, director of trans-Atlantic relations at the Atlantic Council, says: "There is a real reliance on the individual in America. </w:t>
      </w:r>
    </w:p>
    <w:p w:rsidR="00116558" w:rsidRPr="00116558" w:rsidRDefault="00116558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6558">
        <w:rPr>
          <w:rFonts w:ascii="Times New Roman" w:eastAsia="Times New Roman" w:hAnsi="Times New Roman" w:cs="Times New Roman"/>
          <w:sz w:val="20"/>
          <w:szCs w:val="20"/>
        </w:rPr>
        <w:lastRenderedPageBreak/>
        <w:t>"For example, the way people have not supported the raising of taxes on the very wealthy. Even poor people don't support that in many cases."</w:t>
      </w:r>
    </w:p>
    <w:p w:rsidR="00116558" w:rsidRPr="00116558" w:rsidRDefault="00116558" w:rsidP="00116558">
      <w:pPr>
        <w:rPr>
          <w:rFonts w:ascii="Times New Roman" w:eastAsia="Times New Roman" w:hAnsi="Times New Roman" w:cs="Times New Roman"/>
          <w:sz w:val="20"/>
          <w:szCs w:val="20"/>
        </w:rPr>
      </w:pPr>
      <w:r w:rsidRPr="00116558">
        <w:rPr>
          <w:rFonts w:ascii="Times New Roman" w:eastAsia="Times New Roman" w:hAnsi="Times New Roman" w:cs="Times New Roman"/>
          <w:sz w:val="20"/>
          <w:szCs w:val="20"/>
        </w:rPr>
        <w:t>Social mobility</w:t>
      </w:r>
    </w:p>
    <w:p w:rsidR="00116558" w:rsidRPr="00116558" w:rsidRDefault="00116558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6558">
        <w:rPr>
          <w:rFonts w:ascii="Times New Roman" w:eastAsia="Times New Roman" w:hAnsi="Times New Roman" w:cs="Times New Roman"/>
          <w:sz w:val="20"/>
          <w:szCs w:val="20"/>
        </w:rPr>
        <w:t>But, she adds, many inhabitants of EU nations will be surprised to learn that they are living under socialism.</w:t>
      </w:r>
    </w:p>
    <w:p w:rsidR="00116558" w:rsidRPr="00116558" w:rsidRDefault="00116558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6558">
        <w:rPr>
          <w:rFonts w:ascii="Times New Roman" w:eastAsia="Times New Roman" w:hAnsi="Times New Roman" w:cs="Times New Roman"/>
          <w:sz w:val="20"/>
          <w:szCs w:val="20"/>
        </w:rPr>
        <w:t>"If anything what we have seen in Europe during the financial crisis is people voting for the party of austerity.</w:t>
      </w:r>
    </w:p>
    <w:p w:rsidR="00116558" w:rsidRPr="00116558" w:rsidRDefault="00116558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6558">
        <w:rPr>
          <w:rFonts w:ascii="Times New Roman" w:eastAsia="Times New Roman" w:hAnsi="Times New Roman" w:cs="Times New Roman"/>
          <w:sz w:val="20"/>
          <w:szCs w:val="20"/>
        </w:rPr>
        <w:t>"We don't know if that's going to happen in the Greek elections - but people are voting for taking their medicine. And they are certainly not voting for socialist parties."</w:t>
      </w:r>
    </w:p>
    <w:p w:rsidR="00116558" w:rsidRPr="00116558" w:rsidRDefault="00116558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6558">
        <w:rPr>
          <w:rFonts w:ascii="Times New Roman" w:eastAsia="Times New Roman" w:hAnsi="Times New Roman" w:cs="Times New Roman"/>
          <w:sz w:val="20"/>
          <w:szCs w:val="20"/>
        </w:rPr>
        <w:t xml:space="preserve">Liberal commentators have been quick to ridicule the idea that </w:t>
      </w:r>
      <w:proofErr w:type="spellStart"/>
      <w:r w:rsidRPr="00116558">
        <w:rPr>
          <w:rFonts w:ascii="Times New Roman" w:eastAsia="Times New Roman" w:hAnsi="Times New Roman" w:cs="Times New Roman"/>
          <w:sz w:val="20"/>
          <w:szCs w:val="20"/>
        </w:rPr>
        <w:t>Mr</w:t>
      </w:r>
      <w:proofErr w:type="spellEnd"/>
      <w:r w:rsidRPr="001165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16558">
        <w:rPr>
          <w:rFonts w:ascii="Times New Roman" w:eastAsia="Times New Roman" w:hAnsi="Times New Roman" w:cs="Times New Roman"/>
          <w:sz w:val="20"/>
          <w:szCs w:val="20"/>
        </w:rPr>
        <w:t>Obama</w:t>
      </w:r>
      <w:proofErr w:type="spellEnd"/>
      <w:r w:rsidRPr="00116558">
        <w:rPr>
          <w:rFonts w:ascii="Times New Roman" w:eastAsia="Times New Roman" w:hAnsi="Times New Roman" w:cs="Times New Roman"/>
          <w:sz w:val="20"/>
          <w:szCs w:val="20"/>
        </w:rPr>
        <w:t xml:space="preserve"> might be some kind of latte-sipping boulevardier, secretly plotting to turn the US into France.</w:t>
      </w:r>
    </w:p>
    <w:p w:rsidR="00116558" w:rsidRPr="00116558" w:rsidRDefault="00116558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6558">
        <w:rPr>
          <w:rFonts w:ascii="Times New Roman" w:eastAsia="Times New Roman" w:hAnsi="Times New Roman" w:cs="Times New Roman"/>
          <w:sz w:val="20"/>
          <w:szCs w:val="20"/>
        </w:rPr>
        <w:t>Some have even welcomed the idea that the US could be moving in a European direction, pointing to the greater life expectancy and social mobility that exists in some EU nations.</w:t>
      </w:r>
    </w:p>
    <w:p w:rsidR="00116558" w:rsidRPr="00116558" w:rsidRDefault="00116558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6558">
        <w:rPr>
          <w:rFonts w:ascii="Times New Roman" w:eastAsia="Times New Roman" w:hAnsi="Times New Roman" w:cs="Times New Roman"/>
          <w:sz w:val="20"/>
          <w:szCs w:val="20"/>
        </w:rPr>
        <w:t xml:space="preserve">But if the </w:t>
      </w:r>
      <w:proofErr w:type="spellStart"/>
      <w:r w:rsidRPr="00116558">
        <w:rPr>
          <w:rFonts w:ascii="Times New Roman" w:eastAsia="Times New Roman" w:hAnsi="Times New Roman" w:cs="Times New Roman"/>
          <w:sz w:val="20"/>
          <w:szCs w:val="20"/>
        </w:rPr>
        <w:t>eurozone</w:t>
      </w:r>
      <w:proofErr w:type="spellEnd"/>
      <w:r w:rsidRPr="00116558">
        <w:rPr>
          <w:rFonts w:ascii="Times New Roman" w:eastAsia="Times New Roman" w:hAnsi="Times New Roman" w:cs="Times New Roman"/>
          <w:sz w:val="20"/>
          <w:szCs w:val="20"/>
        </w:rPr>
        <w:t xml:space="preserve"> takes a further turn for the worse before November's general election, many American voters will draw their own conclusions about "European-style" social and economic policies. </w:t>
      </w:r>
    </w:p>
    <w:p w:rsidR="00116558" w:rsidRDefault="00116558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6558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proofErr w:type="spellStart"/>
      <w:r w:rsidRPr="00116558">
        <w:rPr>
          <w:rFonts w:ascii="Times New Roman" w:eastAsia="Times New Roman" w:hAnsi="Times New Roman" w:cs="Times New Roman"/>
          <w:sz w:val="20"/>
          <w:szCs w:val="20"/>
        </w:rPr>
        <w:t>Mr</w:t>
      </w:r>
      <w:proofErr w:type="spellEnd"/>
      <w:r w:rsidRPr="001165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16558">
        <w:rPr>
          <w:rFonts w:ascii="Times New Roman" w:eastAsia="Times New Roman" w:hAnsi="Times New Roman" w:cs="Times New Roman"/>
          <w:sz w:val="20"/>
          <w:szCs w:val="20"/>
        </w:rPr>
        <w:t>Obama's</w:t>
      </w:r>
      <w:proofErr w:type="spellEnd"/>
      <w:r w:rsidRPr="00116558">
        <w:rPr>
          <w:rFonts w:ascii="Times New Roman" w:eastAsia="Times New Roman" w:hAnsi="Times New Roman" w:cs="Times New Roman"/>
          <w:sz w:val="20"/>
          <w:szCs w:val="20"/>
        </w:rPr>
        <w:t xml:space="preserve"> Republican opponent, whoever that turns out to be, could have the last laugh.</w:t>
      </w:r>
    </w:p>
    <w:p w:rsidR="00B501CB" w:rsidRDefault="00B501CB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01CB" w:rsidRDefault="00B501CB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01CB" w:rsidRDefault="00B501CB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01CB" w:rsidRDefault="00B501CB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01CB" w:rsidRDefault="00B501CB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01CB" w:rsidRDefault="00B501CB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01CB" w:rsidRDefault="00B501CB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01CB" w:rsidRDefault="00B501CB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01CB" w:rsidRDefault="00B501CB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01CB" w:rsidRDefault="00B501CB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01CB" w:rsidRDefault="00B501CB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01CB" w:rsidRDefault="00B501CB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01CB" w:rsidRPr="00116558" w:rsidRDefault="00B501CB" w:rsidP="0011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504"/>
        <w:gridCol w:w="2393"/>
        <w:gridCol w:w="2336"/>
        <w:gridCol w:w="2343"/>
      </w:tblGrid>
      <w:tr w:rsidR="00116558" w:rsidTr="00B501CB">
        <w:tc>
          <w:tcPr>
            <w:tcW w:w="0" w:type="auto"/>
            <w:gridSpan w:val="4"/>
            <w:hideMark/>
          </w:tcPr>
          <w:p w:rsidR="00116558" w:rsidRDefault="00116558">
            <w:pPr>
              <w:pStyle w:val="Heading2"/>
              <w:jc w:val="center"/>
              <w:outlineLvl w:val="1"/>
            </w:pPr>
            <w:r>
              <w:lastRenderedPageBreak/>
              <w:t xml:space="preserve">US v Europe </w:t>
            </w:r>
          </w:p>
        </w:tc>
      </w:tr>
      <w:tr w:rsidR="00116558" w:rsidTr="00B501CB">
        <w:tc>
          <w:tcPr>
            <w:tcW w:w="0" w:type="auto"/>
            <w:hideMark/>
          </w:tcPr>
          <w:p w:rsidR="00116558" w:rsidRDefault="001165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US </w:t>
            </w:r>
          </w:p>
        </w:tc>
        <w:tc>
          <w:tcPr>
            <w:tcW w:w="0" w:type="auto"/>
            <w:hideMark/>
          </w:tcPr>
          <w:p w:rsidR="00116558" w:rsidRDefault="001165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UK </w:t>
            </w:r>
          </w:p>
        </w:tc>
        <w:tc>
          <w:tcPr>
            <w:tcW w:w="0" w:type="auto"/>
            <w:hideMark/>
          </w:tcPr>
          <w:p w:rsidR="00116558" w:rsidRDefault="001165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GERMANY </w:t>
            </w:r>
          </w:p>
        </w:tc>
        <w:tc>
          <w:tcPr>
            <w:tcW w:w="0" w:type="auto"/>
            <w:hideMark/>
          </w:tcPr>
          <w:p w:rsidR="00116558" w:rsidRDefault="001165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FRANCE </w:t>
            </w:r>
          </w:p>
        </w:tc>
      </w:tr>
      <w:tr w:rsidR="00116558" w:rsidTr="00B501CB">
        <w:tc>
          <w:tcPr>
            <w:tcW w:w="0" w:type="auto"/>
            <w:gridSpan w:val="4"/>
            <w:hideMark/>
          </w:tcPr>
          <w:p w:rsidR="00116558" w:rsidRDefault="001165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Health </w:t>
            </w:r>
          </w:p>
        </w:tc>
      </w:tr>
      <w:tr w:rsidR="00116558" w:rsidTr="00B501CB">
        <w:tc>
          <w:tcPr>
            <w:tcW w:w="0" w:type="auto"/>
            <w:gridSpan w:val="4"/>
            <w:hideMark/>
          </w:tcPr>
          <w:p w:rsidR="00116558" w:rsidRDefault="00116558">
            <w:pPr>
              <w:pStyle w:val="NormalWeb"/>
            </w:pPr>
            <w:r>
              <w:t>Source: OECD (GDP figures from 2009)</w:t>
            </w:r>
          </w:p>
        </w:tc>
      </w:tr>
      <w:tr w:rsidR="00116558" w:rsidTr="00B501CB">
        <w:tc>
          <w:tcPr>
            <w:tcW w:w="0" w:type="auto"/>
            <w:hideMark/>
          </w:tcPr>
          <w:p w:rsidR="00116558" w:rsidRDefault="00116558">
            <w:pPr>
              <w:pStyle w:val="NormalWeb"/>
            </w:pPr>
            <w:r>
              <w:t>Private provision, some federal aid. Individuals to be compelled to get health insurance, with subsidies for poor.</w:t>
            </w:r>
          </w:p>
          <w:p w:rsidR="00116558" w:rsidRDefault="00116558">
            <w:pPr>
              <w:pStyle w:val="NormalWeb"/>
            </w:pPr>
            <w:r>
              <w:t>Cost:17.4% of GDP</w:t>
            </w:r>
          </w:p>
        </w:tc>
        <w:tc>
          <w:tcPr>
            <w:tcW w:w="0" w:type="auto"/>
            <w:hideMark/>
          </w:tcPr>
          <w:p w:rsidR="00116558" w:rsidRDefault="00116558">
            <w:pPr>
              <w:pStyle w:val="NormalWeb"/>
            </w:pPr>
            <w:r>
              <w:t>National Health Service funded by taxation. Healthcare free at point of delivery. Mostly publicly-owned hospitals.</w:t>
            </w:r>
          </w:p>
          <w:p w:rsidR="00116558" w:rsidRDefault="00116558">
            <w:pPr>
              <w:pStyle w:val="NormalWeb"/>
            </w:pPr>
            <w:r>
              <w:t>Cost:9.8% of GDP</w:t>
            </w:r>
          </w:p>
        </w:tc>
        <w:tc>
          <w:tcPr>
            <w:tcW w:w="0" w:type="auto"/>
            <w:hideMark/>
          </w:tcPr>
          <w:p w:rsidR="00116558" w:rsidRDefault="00116558">
            <w:pPr>
              <w:pStyle w:val="NormalWeb"/>
            </w:pPr>
            <w:r>
              <w:t>Mandatory health insurance covers most of population. Mix of private and public hospitals.</w:t>
            </w:r>
          </w:p>
          <w:p w:rsidR="00116558" w:rsidRDefault="00116558">
            <w:pPr>
              <w:pStyle w:val="NormalWeb"/>
            </w:pPr>
            <w:r>
              <w:t>Cost:11.6% of GDP</w:t>
            </w:r>
          </w:p>
        </w:tc>
        <w:tc>
          <w:tcPr>
            <w:tcW w:w="0" w:type="auto"/>
            <w:hideMark/>
          </w:tcPr>
          <w:p w:rsidR="00116558" w:rsidRDefault="00116558">
            <w:pPr>
              <w:pStyle w:val="NormalWeb"/>
            </w:pPr>
            <w:r>
              <w:t>Compulsory social health insurance, but most people have extra private cover. Mix of public and private hospitals.</w:t>
            </w:r>
          </w:p>
          <w:p w:rsidR="00116558" w:rsidRDefault="00116558">
            <w:pPr>
              <w:pStyle w:val="NormalWeb"/>
            </w:pPr>
            <w:r>
              <w:t>Cost:11.8% of GDP</w:t>
            </w:r>
          </w:p>
        </w:tc>
      </w:tr>
      <w:tr w:rsidR="00116558" w:rsidTr="00B501CB">
        <w:tc>
          <w:tcPr>
            <w:tcW w:w="0" w:type="auto"/>
            <w:gridSpan w:val="4"/>
            <w:hideMark/>
          </w:tcPr>
          <w:p w:rsidR="00116558" w:rsidRDefault="00116558">
            <w:pPr>
              <w:pStyle w:val="Heading3"/>
              <w:outlineLvl w:val="2"/>
            </w:pPr>
            <w:r>
              <w:t xml:space="preserve">Welfare </w:t>
            </w:r>
          </w:p>
        </w:tc>
      </w:tr>
      <w:tr w:rsidR="00116558" w:rsidTr="00B501CB">
        <w:tc>
          <w:tcPr>
            <w:tcW w:w="0" w:type="auto"/>
            <w:hideMark/>
          </w:tcPr>
          <w:p w:rsidR="00116558" w:rsidRDefault="00116558">
            <w:pPr>
              <w:pStyle w:val="NormalWeb"/>
            </w:pPr>
            <w:r>
              <w:t>Few welfare benefits. Unemployment pay extended to 99 weeks in recession but recipients must rely on charity after that.</w:t>
            </w:r>
          </w:p>
          <w:p w:rsidR="00116558" w:rsidRDefault="00116558">
            <w:pPr>
              <w:pStyle w:val="NormalWeb"/>
            </w:pPr>
            <w:r>
              <w:t>Cost:19.5% of GDP</w:t>
            </w:r>
          </w:p>
        </w:tc>
        <w:tc>
          <w:tcPr>
            <w:tcW w:w="0" w:type="auto"/>
            <w:hideMark/>
          </w:tcPr>
          <w:p w:rsidR="00116558" w:rsidRDefault="00116558">
            <w:pPr>
              <w:pStyle w:val="NormalWeb"/>
            </w:pPr>
            <w:r>
              <w:t>Wide range of welfare benefits for low and middle income families. Unemployment pay not time-limited.</w:t>
            </w:r>
          </w:p>
          <w:p w:rsidR="00116558" w:rsidRDefault="00116558">
            <w:pPr>
              <w:pStyle w:val="NormalWeb"/>
            </w:pPr>
            <w:r>
              <w:t>Cost:24.3% of GDP</w:t>
            </w:r>
          </w:p>
        </w:tc>
        <w:tc>
          <w:tcPr>
            <w:tcW w:w="0" w:type="auto"/>
            <w:hideMark/>
          </w:tcPr>
          <w:p w:rsidR="00116558" w:rsidRDefault="00116558">
            <w:pPr>
              <w:pStyle w:val="NormalWeb"/>
            </w:pPr>
            <w:r>
              <w:t>All-embracing welfare system. Full unemployment pay limited to 12 months, before falling sharply.</w:t>
            </w:r>
          </w:p>
          <w:p w:rsidR="00116558" w:rsidRDefault="00116558">
            <w:pPr>
              <w:pStyle w:val="NormalWeb"/>
            </w:pPr>
            <w:r>
              <w:t>Cost:27.6% of GDP</w:t>
            </w:r>
          </w:p>
        </w:tc>
        <w:tc>
          <w:tcPr>
            <w:tcW w:w="0" w:type="auto"/>
            <w:hideMark/>
          </w:tcPr>
          <w:p w:rsidR="00116558" w:rsidRDefault="00116558">
            <w:pPr>
              <w:pStyle w:val="NormalWeb"/>
            </w:pPr>
            <w:r>
              <w:t xml:space="preserve">Broad-based welfare state. Maximum two years unemployment benefit for </w:t>
            </w:r>
            <w:proofErr w:type="gramStart"/>
            <w:r>
              <w:t>under</w:t>
            </w:r>
            <w:proofErr w:type="gramEnd"/>
            <w:r>
              <w:t xml:space="preserve"> 50s.</w:t>
            </w:r>
          </w:p>
          <w:p w:rsidR="00116558" w:rsidRDefault="00116558">
            <w:pPr>
              <w:pStyle w:val="NormalWeb"/>
            </w:pPr>
            <w:r>
              <w:t>Cost:30.7% of GDP</w:t>
            </w:r>
          </w:p>
        </w:tc>
      </w:tr>
      <w:tr w:rsidR="00116558" w:rsidTr="00B501CB">
        <w:tc>
          <w:tcPr>
            <w:tcW w:w="0" w:type="auto"/>
            <w:gridSpan w:val="4"/>
            <w:hideMark/>
          </w:tcPr>
          <w:p w:rsidR="00116558" w:rsidRDefault="00116558">
            <w:pPr>
              <w:pStyle w:val="Heading3"/>
              <w:outlineLvl w:val="2"/>
            </w:pPr>
            <w:r>
              <w:t xml:space="preserve">Industry </w:t>
            </w:r>
          </w:p>
        </w:tc>
      </w:tr>
      <w:tr w:rsidR="00116558" w:rsidTr="00B501CB">
        <w:tc>
          <w:tcPr>
            <w:tcW w:w="0" w:type="auto"/>
            <w:hideMark/>
          </w:tcPr>
          <w:p w:rsidR="00116558" w:rsidRDefault="00116558">
            <w:pPr>
              <w:pStyle w:val="NormalWeb"/>
            </w:pPr>
            <w:r>
              <w:t>Privately-owned, with federal regulation. Some consider bank and General Motors bail-outs '</w:t>
            </w:r>
            <w:proofErr w:type="spellStart"/>
            <w:r>
              <w:t>nationalisation</w:t>
            </w:r>
            <w:proofErr w:type="spellEnd"/>
            <w:r>
              <w:t>'.</w:t>
            </w:r>
          </w:p>
        </w:tc>
        <w:tc>
          <w:tcPr>
            <w:tcW w:w="0" w:type="auto"/>
            <w:hideMark/>
          </w:tcPr>
          <w:p w:rsidR="00116558" w:rsidRDefault="00116558">
            <w:pPr>
              <w:pStyle w:val="NormalWeb"/>
            </w:pPr>
            <w:r>
              <w:t xml:space="preserve">Vast majority of state-owned enterprises </w:t>
            </w:r>
            <w:proofErr w:type="spellStart"/>
            <w:r>
              <w:t>privatised</w:t>
            </w:r>
            <w:proofErr w:type="spellEnd"/>
            <w:r>
              <w:t xml:space="preserve"> in 1980s. Three banks partially </w:t>
            </w:r>
            <w:proofErr w:type="spellStart"/>
            <w:r>
              <w:t>nationalised</w:t>
            </w:r>
            <w:proofErr w:type="spellEnd"/>
            <w:r>
              <w:t xml:space="preserve"> in 2008.</w:t>
            </w:r>
          </w:p>
        </w:tc>
        <w:tc>
          <w:tcPr>
            <w:tcW w:w="0" w:type="auto"/>
            <w:hideMark/>
          </w:tcPr>
          <w:p w:rsidR="00116558" w:rsidRDefault="00116558">
            <w:pPr>
              <w:pStyle w:val="NormalWeb"/>
            </w:pPr>
            <w:r>
              <w:t>Privately owned, except railways, post office and some banks. State-owned East German firms sold off or closed.</w:t>
            </w:r>
          </w:p>
        </w:tc>
        <w:tc>
          <w:tcPr>
            <w:tcW w:w="0" w:type="auto"/>
            <w:hideMark/>
          </w:tcPr>
          <w:p w:rsidR="00116558" w:rsidRDefault="00116558">
            <w:pPr>
              <w:pStyle w:val="NormalWeb"/>
            </w:pPr>
            <w:r>
              <w:t>Mixed economy. State retains stake in several of France's largest companies and pursues active industrial policy.</w:t>
            </w:r>
          </w:p>
        </w:tc>
      </w:tr>
    </w:tbl>
    <w:p w:rsidR="00116558" w:rsidRDefault="00116558" w:rsidP="00116558">
      <w:pPr>
        <w:pStyle w:val="Heading2"/>
      </w:pPr>
    </w:p>
    <w:sectPr w:rsidR="00116558" w:rsidSect="00D6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443"/>
    <w:multiLevelType w:val="multilevel"/>
    <w:tmpl w:val="08C4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87098"/>
    <w:multiLevelType w:val="multilevel"/>
    <w:tmpl w:val="8A20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D07E8"/>
    <w:multiLevelType w:val="multilevel"/>
    <w:tmpl w:val="E6AC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44C49"/>
    <w:multiLevelType w:val="multilevel"/>
    <w:tmpl w:val="A908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C0DF1"/>
    <w:multiLevelType w:val="multilevel"/>
    <w:tmpl w:val="09BC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F3CA4"/>
    <w:multiLevelType w:val="multilevel"/>
    <w:tmpl w:val="5480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2256B6"/>
    <w:multiLevelType w:val="multilevel"/>
    <w:tmpl w:val="A520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82FBA"/>
    <w:multiLevelType w:val="multilevel"/>
    <w:tmpl w:val="3894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CE6E80"/>
    <w:multiLevelType w:val="multilevel"/>
    <w:tmpl w:val="E300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8470E"/>
    <w:multiLevelType w:val="multilevel"/>
    <w:tmpl w:val="2C34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6E2144"/>
    <w:multiLevelType w:val="multilevel"/>
    <w:tmpl w:val="D912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150AB9"/>
    <w:multiLevelType w:val="multilevel"/>
    <w:tmpl w:val="0DEA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E47245"/>
    <w:multiLevelType w:val="multilevel"/>
    <w:tmpl w:val="0452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2E060B"/>
    <w:multiLevelType w:val="multilevel"/>
    <w:tmpl w:val="EB96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FC5595"/>
    <w:multiLevelType w:val="multilevel"/>
    <w:tmpl w:val="0816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58562E"/>
    <w:multiLevelType w:val="hybridMultilevel"/>
    <w:tmpl w:val="3CAE73DA"/>
    <w:lvl w:ilvl="0" w:tplc="030AF6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55F1E"/>
    <w:multiLevelType w:val="multilevel"/>
    <w:tmpl w:val="9DDE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6C0BC6"/>
    <w:multiLevelType w:val="multilevel"/>
    <w:tmpl w:val="B174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787505"/>
    <w:multiLevelType w:val="multilevel"/>
    <w:tmpl w:val="FE0E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16"/>
  </w:num>
  <w:num w:numId="8">
    <w:abstractNumId w:val="0"/>
  </w:num>
  <w:num w:numId="9">
    <w:abstractNumId w:val="12"/>
  </w:num>
  <w:num w:numId="10">
    <w:abstractNumId w:val="13"/>
  </w:num>
  <w:num w:numId="11">
    <w:abstractNumId w:val="18"/>
  </w:num>
  <w:num w:numId="12">
    <w:abstractNumId w:val="2"/>
  </w:num>
  <w:num w:numId="13">
    <w:abstractNumId w:val="8"/>
  </w:num>
  <w:num w:numId="14">
    <w:abstractNumId w:val="5"/>
  </w:num>
  <w:num w:numId="15">
    <w:abstractNumId w:val="10"/>
  </w:num>
  <w:num w:numId="16">
    <w:abstractNumId w:val="11"/>
  </w:num>
  <w:num w:numId="17">
    <w:abstractNumId w:val="9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16558"/>
    <w:rsid w:val="00116558"/>
    <w:rsid w:val="00614847"/>
    <w:rsid w:val="00B501CB"/>
    <w:rsid w:val="00CB136B"/>
    <w:rsid w:val="00D60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FF"/>
  </w:style>
  <w:style w:type="paragraph" w:styleId="Heading1">
    <w:name w:val="heading 1"/>
    <w:basedOn w:val="Normal"/>
    <w:link w:val="Heading1Char"/>
    <w:uiPriority w:val="9"/>
    <w:qFormat/>
    <w:rsid w:val="00116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16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5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5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5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165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ory-date">
    <w:name w:val="story-date"/>
    <w:basedOn w:val="DefaultParagraphFont"/>
    <w:rsid w:val="00116558"/>
  </w:style>
  <w:style w:type="character" w:customStyle="1" w:styleId="date">
    <w:name w:val="date"/>
    <w:basedOn w:val="DefaultParagraphFont"/>
    <w:rsid w:val="00116558"/>
  </w:style>
  <w:style w:type="character" w:customStyle="1" w:styleId="time-text">
    <w:name w:val="time-text"/>
    <w:basedOn w:val="DefaultParagraphFont"/>
    <w:rsid w:val="00116558"/>
  </w:style>
  <w:style w:type="character" w:customStyle="1" w:styleId="time">
    <w:name w:val="time"/>
    <w:basedOn w:val="DefaultParagraphFont"/>
    <w:rsid w:val="00116558"/>
  </w:style>
  <w:style w:type="character" w:styleId="Hyperlink">
    <w:name w:val="Hyperlink"/>
    <w:basedOn w:val="DefaultParagraphFont"/>
    <w:uiPriority w:val="99"/>
    <w:semiHidden/>
    <w:unhideWhenUsed/>
    <w:rsid w:val="00116558"/>
    <w:rPr>
      <w:color w:val="0000FF"/>
      <w:u w:val="single"/>
    </w:rPr>
  </w:style>
  <w:style w:type="character" w:customStyle="1" w:styleId="byline">
    <w:name w:val="byline"/>
    <w:basedOn w:val="DefaultParagraphFont"/>
    <w:rsid w:val="00116558"/>
  </w:style>
  <w:style w:type="character" w:customStyle="1" w:styleId="byline-name">
    <w:name w:val="byline-name"/>
    <w:basedOn w:val="DefaultParagraphFont"/>
    <w:rsid w:val="00116558"/>
  </w:style>
  <w:style w:type="character" w:customStyle="1" w:styleId="byline-title">
    <w:name w:val="byline-title"/>
    <w:basedOn w:val="DefaultParagraphFont"/>
    <w:rsid w:val="00116558"/>
  </w:style>
  <w:style w:type="paragraph" w:customStyle="1" w:styleId="introduction">
    <w:name w:val="introduction"/>
    <w:basedOn w:val="Normal"/>
    <w:rsid w:val="0011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1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16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oss-head">
    <w:name w:val="cross-head"/>
    <w:basedOn w:val="DefaultParagraphFont"/>
    <w:rsid w:val="00116558"/>
  </w:style>
  <w:style w:type="paragraph" w:styleId="BalloonText">
    <w:name w:val="Balloon Text"/>
    <w:basedOn w:val="Normal"/>
    <w:link w:val="BalloonTextChar"/>
    <w:uiPriority w:val="99"/>
    <w:semiHidden/>
    <w:unhideWhenUsed/>
    <w:rsid w:val="0011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5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5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55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isclaimer">
    <w:name w:val="disclaimer"/>
    <w:basedOn w:val="Normal"/>
    <w:rsid w:val="0011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-story-icon">
    <w:name w:val="new-story-icon"/>
    <w:basedOn w:val="DefaultParagraphFont"/>
    <w:rsid w:val="00116558"/>
  </w:style>
  <w:style w:type="character" w:customStyle="1" w:styleId="gvl3-icon">
    <w:name w:val="gvl3-icon"/>
    <w:basedOn w:val="DefaultParagraphFont"/>
    <w:rsid w:val="00116558"/>
  </w:style>
  <w:style w:type="character" w:customStyle="1" w:styleId="livestats-icon">
    <w:name w:val="livestats-icon"/>
    <w:basedOn w:val="DefaultParagraphFont"/>
    <w:rsid w:val="00116558"/>
  </w:style>
  <w:style w:type="paragraph" w:styleId="ListParagraph">
    <w:name w:val="List Paragraph"/>
    <w:basedOn w:val="Normal"/>
    <w:uiPriority w:val="34"/>
    <w:qFormat/>
    <w:rsid w:val="00B501CB"/>
    <w:pPr>
      <w:ind w:left="720"/>
      <w:contextualSpacing/>
    </w:pPr>
  </w:style>
  <w:style w:type="table" w:styleId="TableGrid">
    <w:name w:val="Table Grid"/>
    <w:basedOn w:val="TableNormal"/>
    <w:uiPriority w:val="59"/>
    <w:rsid w:val="00B50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6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16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5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5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5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165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ory-date">
    <w:name w:val="story-date"/>
    <w:basedOn w:val="DefaultParagraphFont"/>
    <w:rsid w:val="00116558"/>
  </w:style>
  <w:style w:type="character" w:customStyle="1" w:styleId="date">
    <w:name w:val="date"/>
    <w:basedOn w:val="DefaultParagraphFont"/>
    <w:rsid w:val="00116558"/>
  </w:style>
  <w:style w:type="character" w:customStyle="1" w:styleId="time-text">
    <w:name w:val="time-text"/>
    <w:basedOn w:val="DefaultParagraphFont"/>
    <w:rsid w:val="00116558"/>
  </w:style>
  <w:style w:type="character" w:customStyle="1" w:styleId="time">
    <w:name w:val="time"/>
    <w:basedOn w:val="DefaultParagraphFont"/>
    <w:rsid w:val="00116558"/>
  </w:style>
  <w:style w:type="character" w:styleId="Hyperlink">
    <w:name w:val="Hyperlink"/>
    <w:basedOn w:val="DefaultParagraphFont"/>
    <w:uiPriority w:val="99"/>
    <w:semiHidden/>
    <w:unhideWhenUsed/>
    <w:rsid w:val="00116558"/>
    <w:rPr>
      <w:color w:val="0000FF"/>
      <w:u w:val="single"/>
    </w:rPr>
  </w:style>
  <w:style w:type="character" w:customStyle="1" w:styleId="byline">
    <w:name w:val="byline"/>
    <w:basedOn w:val="DefaultParagraphFont"/>
    <w:rsid w:val="00116558"/>
  </w:style>
  <w:style w:type="character" w:customStyle="1" w:styleId="byline-name">
    <w:name w:val="byline-name"/>
    <w:basedOn w:val="DefaultParagraphFont"/>
    <w:rsid w:val="00116558"/>
  </w:style>
  <w:style w:type="character" w:customStyle="1" w:styleId="byline-title">
    <w:name w:val="byline-title"/>
    <w:basedOn w:val="DefaultParagraphFont"/>
    <w:rsid w:val="00116558"/>
  </w:style>
  <w:style w:type="paragraph" w:customStyle="1" w:styleId="introduction">
    <w:name w:val="introduction"/>
    <w:basedOn w:val="Normal"/>
    <w:rsid w:val="0011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1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16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oss-head">
    <w:name w:val="cross-head"/>
    <w:basedOn w:val="DefaultParagraphFont"/>
    <w:rsid w:val="00116558"/>
  </w:style>
  <w:style w:type="paragraph" w:styleId="BalloonText">
    <w:name w:val="Balloon Text"/>
    <w:basedOn w:val="Normal"/>
    <w:link w:val="BalloonTextChar"/>
    <w:uiPriority w:val="99"/>
    <w:semiHidden/>
    <w:unhideWhenUsed/>
    <w:rsid w:val="0011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5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5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55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isclaimer">
    <w:name w:val="disclaimer"/>
    <w:basedOn w:val="Normal"/>
    <w:rsid w:val="0011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-story-icon">
    <w:name w:val="new-story-icon"/>
    <w:basedOn w:val="DefaultParagraphFont"/>
    <w:rsid w:val="00116558"/>
  </w:style>
  <w:style w:type="character" w:customStyle="1" w:styleId="gvl3-icon">
    <w:name w:val="gvl3-icon"/>
    <w:basedOn w:val="DefaultParagraphFont"/>
    <w:rsid w:val="00116558"/>
  </w:style>
  <w:style w:type="character" w:customStyle="1" w:styleId="livestats-icon">
    <w:name w:val="livestats-icon"/>
    <w:basedOn w:val="DefaultParagraphFont"/>
    <w:rsid w:val="00116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0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4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5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1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44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0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08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9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rmavis</cp:lastModifiedBy>
  <cp:revision>3</cp:revision>
  <dcterms:created xsi:type="dcterms:W3CDTF">2012-02-07T16:32:00Z</dcterms:created>
  <dcterms:modified xsi:type="dcterms:W3CDTF">2012-02-07T16:35:00Z</dcterms:modified>
</cp:coreProperties>
</file>